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F966" w14:textId="77777777" w:rsidR="00A63BEC" w:rsidRDefault="00A63BEC" w:rsidP="00A72D45">
      <w:pPr>
        <w:pStyle w:val="Text"/>
        <w:sectPr w:rsidR="00A63BEC" w:rsidSect="00047388">
          <w:headerReference w:type="default" r:id="rId8"/>
          <w:footerReference w:type="default" r:id="rId9"/>
          <w:headerReference w:type="first" r:id="rId10"/>
          <w:footerReference w:type="first" r:id="rId11"/>
          <w:pgSz w:w="12240" w:h="15840"/>
          <w:pgMar w:top="2160" w:right="1440" w:bottom="1728" w:left="1440" w:header="720" w:footer="720" w:gutter="0"/>
          <w:cols w:space="720"/>
          <w:formProt w:val="0"/>
          <w:docGrid w:linePitch="272"/>
        </w:sectPr>
      </w:pPr>
    </w:p>
    <w:p w14:paraId="0EDE7ED1" w14:textId="4571F31A" w:rsidR="00A72D45" w:rsidRPr="00A21381" w:rsidRDefault="00A72D45" w:rsidP="00A72D45">
      <w:pPr>
        <w:pStyle w:val="Text"/>
      </w:pPr>
    </w:p>
    <w:tbl>
      <w:tblPr>
        <w:tblStyle w:val="TableGrid"/>
        <w:tblW w:w="0" w:type="auto"/>
        <w:tblLook w:val="04A0" w:firstRow="1" w:lastRow="0" w:firstColumn="1" w:lastColumn="0" w:noHBand="0" w:noVBand="1"/>
      </w:tblPr>
      <w:tblGrid>
        <w:gridCol w:w="3116"/>
        <w:gridCol w:w="389"/>
        <w:gridCol w:w="1170"/>
        <w:gridCol w:w="1558"/>
        <w:gridCol w:w="3117"/>
      </w:tblGrid>
      <w:tr w:rsidR="008A16A7" w:rsidRPr="00830A5A" w14:paraId="47FE49BD" w14:textId="77777777" w:rsidTr="0088725E">
        <w:tc>
          <w:tcPr>
            <w:tcW w:w="9350" w:type="dxa"/>
            <w:gridSpan w:val="5"/>
          </w:tcPr>
          <w:p w14:paraId="4CD576B1"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Ohio State Project Name</w:t>
            </w:r>
          </w:p>
          <w:p w14:paraId="34374928" w14:textId="77777777" w:rsidR="008A16A7" w:rsidRPr="00830A5A" w:rsidRDefault="008A16A7" w:rsidP="0088725E">
            <w:pPr>
              <w:pStyle w:val="Text"/>
              <w:jc w:val="center"/>
              <w:rPr>
                <w:rFonts w:ascii="Arial Narrow" w:hAnsi="Arial Narrow" w:cs="Arial"/>
                <w:sz w:val="16"/>
                <w:szCs w:val="16"/>
              </w:rPr>
            </w:pPr>
            <w:r w:rsidRPr="00900369">
              <w:rPr>
                <w:rFonts w:ascii="Arial Narrow" w:hAnsi="Arial Narrow" w:cs="Arial"/>
                <w:color w:val="C00000"/>
                <w:sz w:val="16"/>
                <w:szCs w:val="16"/>
              </w:rPr>
              <w:fldChar w:fldCharType="begin">
                <w:ffData>
                  <w:name w:val="Text1"/>
                  <w:enabled/>
                  <w:calcOnExit w:val="0"/>
                  <w:textInput/>
                </w:ffData>
              </w:fldChar>
            </w:r>
            <w:bookmarkStart w:id="0" w:name="Text1"/>
            <w:r w:rsidRPr="00900369">
              <w:rPr>
                <w:rFonts w:ascii="Arial Narrow" w:hAnsi="Arial Narrow" w:cs="Arial"/>
                <w:color w:val="C00000"/>
                <w:sz w:val="16"/>
                <w:szCs w:val="16"/>
              </w:rPr>
              <w:instrText xml:space="preserve"> FORMTEXT </w:instrText>
            </w:r>
            <w:r w:rsidRPr="00900369">
              <w:rPr>
                <w:rFonts w:ascii="Arial Narrow" w:hAnsi="Arial Narrow" w:cs="Arial"/>
                <w:color w:val="C00000"/>
                <w:sz w:val="16"/>
                <w:szCs w:val="16"/>
              </w:rPr>
            </w:r>
            <w:r w:rsidRPr="00900369">
              <w:rPr>
                <w:rFonts w:ascii="Arial Narrow" w:hAnsi="Arial Narrow" w:cs="Arial"/>
                <w:color w:val="C00000"/>
                <w:sz w:val="16"/>
                <w:szCs w:val="16"/>
              </w:rPr>
              <w:fldChar w:fldCharType="separate"/>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color w:val="C00000"/>
                <w:sz w:val="16"/>
                <w:szCs w:val="16"/>
              </w:rPr>
              <w:fldChar w:fldCharType="end"/>
            </w:r>
            <w:bookmarkEnd w:id="0"/>
          </w:p>
        </w:tc>
      </w:tr>
      <w:tr w:rsidR="008A16A7" w:rsidRPr="00830A5A" w14:paraId="004A3156" w14:textId="77777777" w:rsidTr="0088725E">
        <w:tc>
          <w:tcPr>
            <w:tcW w:w="9350" w:type="dxa"/>
            <w:gridSpan w:val="5"/>
          </w:tcPr>
          <w:p w14:paraId="015FB912"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Project Address, Location</w:t>
            </w:r>
          </w:p>
          <w:p w14:paraId="504BA01C" w14:textId="77777777" w:rsidR="008A16A7" w:rsidRPr="00830A5A" w:rsidRDefault="008A16A7" w:rsidP="0088725E">
            <w:pPr>
              <w:pStyle w:val="Text"/>
              <w:jc w:val="center"/>
              <w:rPr>
                <w:rFonts w:ascii="Arial Narrow" w:hAnsi="Arial Narrow" w:cs="Arial"/>
                <w:sz w:val="16"/>
                <w:szCs w:val="16"/>
              </w:rPr>
            </w:pPr>
            <w:r w:rsidRPr="00900369">
              <w:rPr>
                <w:rFonts w:ascii="Arial Narrow" w:hAnsi="Arial Narrow" w:cs="Arial"/>
                <w:color w:val="C00000"/>
                <w:sz w:val="16"/>
                <w:szCs w:val="16"/>
              </w:rPr>
              <w:fldChar w:fldCharType="begin">
                <w:ffData>
                  <w:name w:val="Text9"/>
                  <w:enabled/>
                  <w:calcOnExit w:val="0"/>
                  <w:textInput/>
                </w:ffData>
              </w:fldChar>
            </w:r>
            <w:bookmarkStart w:id="1" w:name="Text9"/>
            <w:r w:rsidRPr="00900369">
              <w:rPr>
                <w:rFonts w:ascii="Arial Narrow" w:hAnsi="Arial Narrow" w:cs="Arial"/>
                <w:color w:val="C00000"/>
                <w:sz w:val="16"/>
                <w:szCs w:val="16"/>
              </w:rPr>
              <w:instrText xml:space="preserve"> FORMTEXT </w:instrText>
            </w:r>
            <w:r w:rsidRPr="00900369">
              <w:rPr>
                <w:rFonts w:ascii="Arial Narrow" w:hAnsi="Arial Narrow" w:cs="Arial"/>
                <w:color w:val="C00000"/>
                <w:sz w:val="16"/>
                <w:szCs w:val="16"/>
              </w:rPr>
            </w:r>
            <w:r w:rsidRPr="00900369">
              <w:rPr>
                <w:rFonts w:ascii="Arial Narrow" w:hAnsi="Arial Narrow" w:cs="Arial"/>
                <w:color w:val="C00000"/>
                <w:sz w:val="16"/>
                <w:szCs w:val="16"/>
              </w:rPr>
              <w:fldChar w:fldCharType="separate"/>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noProof/>
                <w:color w:val="C00000"/>
                <w:sz w:val="16"/>
                <w:szCs w:val="16"/>
              </w:rPr>
              <w:t> </w:t>
            </w:r>
            <w:r w:rsidRPr="00900369">
              <w:rPr>
                <w:rFonts w:ascii="Arial Narrow" w:hAnsi="Arial Narrow" w:cs="Arial"/>
                <w:color w:val="C00000"/>
                <w:sz w:val="16"/>
                <w:szCs w:val="16"/>
              </w:rPr>
              <w:fldChar w:fldCharType="end"/>
            </w:r>
            <w:bookmarkEnd w:id="1"/>
          </w:p>
        </w:tc>
      </w:tr>
      <w:tr w:rsidR="008A16A7" w:rsidRPr="00830A5A" w14:paraId="197C0AAD" w14:textId="77777777" w:rsidTr="0088725E">
        <w:tc>
          <w:tcPr>
            <w:tcW w:w="3505" w:type="dxa"/>
            <w:gridSpan w:val="2"/>
          </w:tcPr>
          <w:p w14:paraId="3953630B"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Project Number</w:t>
            </w:r>
          </w:p>
          <w:p w14:paraId="4F0B7CAE" w14:textId="434E65C6" w:rsidR="008A16A7" w:rsidRPr="00830A5A" w:rsidRDefault="00B809A3" w:rsidP="0088725E">
            <w:pPr>
              <w:pStyle w:val="ProjNum"/>
            </w:pPr>
            <w:r>
              <w:fldChar w:fldCharType="begin">
                <w:ffData>
                  <w:name w:val="ProjNum"/>
                  <w:enabled/>
                  <w:calcOnExit/>
                  <w:textInput/>
                </w:ffData>
              </w:fldChar>
            </w:r>
            <w:r>
              <w:instrText xml:space="preserve"> </w:instrText>
            </w:r>
            <w:bookmarkStart w:id="2" w:name="ProjNum"/>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70" w:type="dxa"/>
          </w:tcPr>
          <w:p w14:paraId="06BB05B7"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Date</w:t>
            </w:r>
          </w:p>
          <w:p w14:paraId="4FD7038A" w14:textId="28122211" w:rsidR="008A16A7" w:rsidRPr="00830A5A" w:rsidRDefault="008A16A7" w:rsidP="0088725E">
            <w:pPr>
              <w:pStyle w:val="Text"/>
              <w:jc w:val="center"/>
              <w:rPr>
                <w:rFonts w:ascii="Arial Narrow" w:hAnsi="Arial Narrow" w:cs="Arial"/>
                <w:sz w:val="16"/>
                <w:szCs w:val="16"/>
              </w:rPr>
            </w:pPr>
            <w:r>
              <w:rPr>
                <w:rFonts w:ascii="Arial Narrow" w:hAnsi="Arial Narrow" w:cs="Arial"/>
                <w:color w:val="C00000"/>
                <w:sz w:val="16"/>
                <w:szCs w:val="16"/>
              </w:rPr>
              <w:fldChar w:fldCharType="begin">
                <w:ffData>
                  <w:name w:val="Text11"/>
                  <w:enabled/>
                  <w:calcOnExit w:val="0"/>
                  <w:textInput>
                    <w:type w:val="date"/>
                    <w:format w:val="M/d/yyyy"/>
                  </w:textInput>
                </w:ffData>
              </w:fldChar>
            </w:r>
            <w:bookmarkStart w:id="3" w:name="Text11"/>
            <w:r>
              <w:rPr>
                <w:rFonts w:ascii="Arial Narrow" w:hAnsi="Arial Narrow" w:cs="Arial"/>
                <w:color w:val="C00000"/>
                <w:sz w:val="16"/>
                <w:szCs w:val="16"/>
              </w:rPr>
              <w:instrText xml:space="preserve"> FORMTEXT </w:instrText>
            </w:r>
            <w:r>
              <w:rPr>
                <w:rFonts w:ascii="Arial Narrow" w:hAnsi="Arial Narrow" w:cs="Arial"/>
                <w:color w:val="C00000"/>
                <w:sz w:val="16"/>
                <w:szCs w:val="16"/>
              </w:rPr>
            </w:r>
            <w:r>
              <w:rPr>
                <w:rFonts w:ascii="Arial Narrow" w:hAnsi="Arial Narrow" w:cs="Arial"/>
                <w:color w:val="C00000"/>
                <w:sz w:val="16"/>
                <w:szCs w:val="16"/>
              </w:rPr>
              <w:fldChar w:fldCharType="separate"/>
            </w:r>
            <w:r>
              <w:rPr>
                <w:rFonts w:ascii="Arial Narrow" w:hAnsi="Arial Narrow" w:cs="Arial"/>
                <w:noProof/>
                <w:color w:val="C00000"/>
                <w:sz w:val="16"/>
                <w:szCs w:val="16"/>
              </w:rPr>
              <w:t> </w:t>
            </w:r>
            <w:r>
              <w:rPr>
                <w:rFonts w:ascii="Arial Narrow" w:hAnsi="Arial Narrow" w:cs="Arial"/>
                <w:noProof/>
                <w:color w:val="C00000"/>
                <w:sz w:val="16"/>
                <w:szCs w:val="16"/>
              </w:rPr>
              <w:t> </w:t>
            </w:r>
            <w:r>
              <w:rPr>
                <w:rFonts w:ascii="Arial Narrow" w:hAnsi="Arial Narrow" w:cs="Arial"/>
                <w:noProof/>
                <w:color w:val="C00000"/>
                <w:sz w:val="16"/>
                <w:szCs w:val="16"/>
              </w:rPr>
              <w:t> </w:t>
            </w:r>
            <w:r>
              <w:rPr>
                <w:rFonts w:ascii="Arial Narrow" w:hAnsi="Arial Narrow" w:cs="Arial"/>
                <w:noProof/>
                <w:color w:val="C00000"/>
                <w:sz w:val="16"/>
                <w:szCs w:val="16"/>
              </w:rPr>
              <w:t> </w:t>
            </w:r>
            <w:r>
              <w:rPr>
                <w:rFonts w:ascii="Arial Narrow" w:hAnsi="Arial Narrow" w:cs="Arial"/>
                <w:noProof/>
                <w:color w:val="C00000"/>
                <w:sz w:val="16"/>
                <w:szCs w:val="16"/>
              </w:rPr>
              <w:t> </w:t>
            </w:r>
            <w:r>
              <w:rPr>
                <w:rFonts w:ascii="Arial Narrow" w:hAnsi="Arial Narrow" w:cs="Arial"/>
                <w:color w:val="C00000"/>
                <w:sz w:val="16"/>
                <w:szCs w:val="16"/>
              </w:rPr>
              <w:fldChar w:fldCharType="end"/>
            </w:r>
            <w:bookmarkEnd w:id="3"/>
          </w:p>
        </w:tc>
        <w:tc>
          <w:tcPr>
            <w:tcW w:w="4675" w:type="dxa"/>
            <w:gridSpan w:val="2"/>
          </w:tcPr>
          <w:p w14:paraId="06AF989B"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Ohio State Project Manager</w:t>
            </w:r>
          </w:p>
          <w:p w14:paraId="197E3320" w14:textId="77777777" w:rsidR="008A16A7" w:rsidRPr="00830A5A" w:rsidRDefault="008A16A7" w:rsidP="0088725E">
            <w:pPr>
              <w:pStyle w:val="Text"/>
              <w:jc w:val="center"/>
              <w:rPr>
                <w:rFonts w:ascii="Arial Narrow" w:hAnsi="Arial Narrow" w:cs="Arial"/>
                <w:sz w:val="16"/>
                <w:szCs w:val="16"/>
              </w:rPr>
            </w:pPr>
            <w:r w:rsidRPr="00830A5A">
              <w:rPr>
                <w:rFonts w:ascii="Arial Narrow" w:hAnsi="Arial Narrow" w:cs="Arial"/>
                <w:color w:val="C00000"/>
                <w:sz w:val="16"/>
                <w:szCs w:val="16"/>
              </w:rPr>
              <w:fldChar w:fldCharType="begin">
                <w:ffData>
                  <w:name w:val="Text5"/>
                  <w:enabled/>
                  <w:calcOnExit w:val="0"/>
                  <w:textInput/>
                </w:ffData>
              </w:fldChar>
            </w:r>
            <w:bookmarkStart w:id="4" w:name="Text5"/>
            <w:r w:rsidRPr="00830A5A">
              <w:rPr>
                <w:rFonts w:ascii="Arial Narrow" w:hAnsi="Arial Narrow" w:cs="Arial"/>
                <w:color w:val="C00000"/>
                <w:sz w:val="16"/>
                <w:szCs w:val="16"/>
              </w:rPr>
              <w:instrText xml:space="preserve"> FORMTEXT </w:instrText>
            </w:r>
            <w:r w:rsidRPr="00830A5A">
              <w:rPr>
                <w:rFonts w:ascii="Arial Narrow" w:hAnsi="Arial Narrow" w:cs="Arial"/>
                <w:color w:val="C00000"/>
                <w:sz w:val="16"/>
                <w:szCs w:val="16"/>
              </w:rPr>
            </w:r>
            <w:r w:rsidRPr="00830A5A">
              <w:rPr>
                <w:rFonts w:ascii="Arial Narrow" w:hAnsi="Arial Narrow" w:cs="Arial"/>
                <w:color w:val="C00000"/>
                <w:sz w:val="16"/>
                <w:szCs w:val="16"/>
              </w:rPr>
              <w:fldChar w:fldCharType="separate"/>
            </w:r>
            <w:r w:rsidRPr="00830A5A">
              <w:rPr>
                <w:rFonts w:ascii="Arial Narrow" w:hAnsi="Arial Narrow" w:cs="Arial"/>
                <w:noProof/>
                <w:color w:val="C00000"/>
                <w:sz w:val="16"/>
                <w:szCs w:val="16"/>
              </w:rPr>
              <w:t> </w:t>
            </w:r>
            <w:r w:rsidRPr="00830A5A">
              <w:rPr>
                <w:rFonts w:ascii="Arial Narrow" w:hAnsi="Arial Narrow" w:cs="Arial"/>
                <w:noProof/>
                <w:color w:val="C00000"/>
                <w:sz w:val="16"/>
                <w:szCs w:val="16"/>
              </w:rPr>
              <w:t> </w:t>
            </w:r>
            <w:r w:rsidRPr="00830A5A">
              <w:rPr>
                <w:rFonts w:ascii="Arial Narrow" w:hAnsi="Arial Narrow" w:cs="Arial"/>
                <w:noProof/>
                <w:color w:val="C00000"/>
                <w:sz w:val="16"/>
                <w:szCs w:val="16"/>
              </w:rPr>
              <w:t> </w:t>
            </w:r>
            <w:r w:rsidRPr="00830A5A">
              <w:rPr>
                <w:rFonts w:ascii="Arial Narrow" w:hAnsi="Arial Narrow" w:cs="Arial"/>
                <w:noProof/>
                <w:color w:val="C00000"/>
                <w:sz w:val="16"/>
                <w:szCs w:val="16"/>
              </w:rPr>
              <w:t> </w:t>
            </w:r>
            <w:r w:rsidRPr="00830A5A">
              <w:rPr>
                <w:rFonts w:ascii="Arial Narrow" w:hAnsi="Arial Narrow" w:cs="Arial"/>
                <w:noProof/>
                <w:color w:val="C00000"/>
                <w:sz w:val="16"/>
                <w:szCs w:val="16"/>
              </w:rPr>
              <w:t> </w:t>
            </w:r>
            <w:r w:rsidRPr="00830A5A">
              <w:rPr>
                <w:rFonts w:ascii="Arial Narrow" w:hAnsi="Arial Narrow" w:cs="Arial"/>
                <w:color w:val="C00000"/>
                <w:sz w:val="16"/>
                <w:szCs w:val="16"/>
              </w:rPr>
              <w:fldChar w:fldCharType="end"/>
            </w:r>
            <w:bookmarkEnd w:id="4"/>
          </w:p>
        </w:tc>
      </w:tr>
      <w:tr w:rsidR="008A16A7" w:rsidRPr="00830A5A" w14:paraId="09B2A45F" w14:textId="77777777" w:rsidTr="0088725E">
        <w:tc>
          <w:tcPr>
            <w:tcW w:w="4675" w:type="dxa"/>
            <w:gridSpan w:val="3"/>
          </w:tcPr>
          <w:p w14:paraId="46B23D3A"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Design Stage</w:t>
            </w:r>
          </w:p>
          <w:p w14:paraId="3EE3C49E" w14:textId="77777777" w:rsidR="008A16A7" w:rsidRPr="00830A5A" w:rsidRDefault="008A16A7" w:rsidP="0088725E">
            <w:pPr>
              <w:pStyle w:val="Text"/>
              <w:ind w:left="515"/>
              <w:rPr>
                <w:rFonts w:ascii="Arial Narrow" w:hAnsi="Arial Narrow" w:cs="Arial"/>
                <w:sz w:val="16"/>
                <w:szCs w:val="16"/>
              </w:rPr>
            </w:pPr>
            <w:r w:rsidRPr="00830A5A">
              <w:rPr>
                <w:rFonts w:ascii="Arial Narrow" w:hAnsi="Arial Narrow" w:cs="Arial"/>
                <w:color w:val="C00000"/>
                <w:sz w:val="16"/>
                <w:szCs w:val="16"/>
              </w:rPr>
              <w:fldChar w:fldCharType="begin">
                <w:ffData>
                  <w:name w:val="Dropdown1"/>
                  <w:enabled/>
                  <w:calcOnExit/>
                  <w:ddList>
                    <w:listEntry w:val="Select One"/>
                    <w:listEntry w:val="Pre-Design (Programming, Concept)"/>
                    <w:listEntry w:val="Schematic Design"/>
                    <w:listEntry w:val="Design Development"/>
                    <w:listEntry w:val="Construction Document"/>
                  </w:ddList>
                </w:ffData>
              </w:fldChar>
            </w:r>
            <w:bookmarkStart w:id="5" w:name="Dropdown1"/>
            <w:r w:rsidRPr="00830A5A">
              <w:rPr>
                <w:rFonts w:ascii="Arial Narrow" w:hAnsi="Arial Narrow" w:cs="Arial"/>
                <w:color w:val="C00000"/>
                <w:sz w:val="16"/>
                <w:szCs w:val="16"/>
              </w:rPr>
              <w:instrText xml:space="preserve"> FORMDROPDOWN </w:instrText>
            </w:r>
            <w:r w:rsidR="00FB33AF">
              <w:rPr>
                <w:rFonts w:ascii="Arial Narrow" w:hAnsi="Arial Narrow" w:cs="Arial"/>
                <w:color w:val="C00000"/>
                <w:sz w:val="16"/>
                <w:szCs w:val="16"/>
              </w:rPr>
            </w:r>
            <w:r w:rsidR="00FB33AF">
              <w:rPr>
                <w:rFonts w:ascii="Arial Narrow" w:hAnsi="Arial Narrow" w:cs="Arial"/>
                <w:color w:val="C00000"/>
                <w:sz w:val="16"/>
                <w:szCs w:val="16"/>
              </w:rPr>
              <w:fldChar w:fldCharType="separate"/>
            </w:r>
            <w:r w:rsidRPr="00830A5A">
              <w:rPr>
                <w:rFonts w:ascii="Arial Narrow" w:hAnsi="Arial Narrow" w:cs="Arial"/>
                <w:color w:val="C00000"/>
                <w:sz w:val="16"/>
                <w:szCs w:val="16"/>
              </w:rPr>
              <w:fldChar w:fldCharType="end"/>
            </w:r>
            <w:bookmarkEnd w:id="5"/>
          </w:p>
        </w:tc>
        <w:tc>
          <w:tcPr>
            <w:tcW w:w="4675" w:type="dxa"/>
            <w:gridSpan w:val="2"/>
          </w:tcPr>
          <w:p w14:paraId="42FAC67A"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Maintaining Authority</w:t>
            </w:r>
          </w:p>
          <w:p w14:paraId="299D116F" w14:textId="77777777" w:rsidR="008A16A7" w:rsidRPr="00830A5A" w:rsidRDefault="008A16A7" w:rsidP="0088725E">
            <w:pPr>
              <w:pStyle w:val="Text"/>
              <w:ind w:left="523"/>
              <w:rPr>
                <w:rFonts w:ascii="Arial Narrow" w:hAnsi="Arial Narrow" w:cs="Arial"/>
                <w:sz w:val="16"/>
                <w:szCs w:val="16"/>
              </w:rPr>
            </w:pPr>
            <w:r w:rsidRPr="00830A5A">
              <w:rPr>
                <w:rFonts w:ascii="Arial Narrow" w:hAnsi="Arial Narrow" w:cs="Arial"/>
                <w:color w:val="C00000"/>
                <w:sz w:val="16"/>
                <w:szCs w:val="16"/>
              </w:rPr>
              <w:fldChar w:fldCharType="begin">
                <w:ffData>
                  <w:name w:val="Dropdown2"/>
                  <w:enabled/>
                  <w:calcOnExit/>
                  <w:ddList>
                    <w:listEntry w:val="Select One"/>
                    <w:listEntry w:val="Facilities Operations and Development"/>
                    <w:listEntry w:val="Athletics"/>
                    <w:listEntry w:val="Student Life"/>
                    <w:listEntry w:val="Wexner Medical Center"/>
                  </w:ddList>
                </w:ffData>
              </w:fldChar>
            </w:r>
            <w:bookmarkStart w:id="6" w:name="Dropdown2"/>
            <w:r w:rsidRPr="00830A5A">
              <w:rPr>
                <w:rFonts w:ascii="Arial Narrow" w:hAnsi="Arial Narrow" w:cs="Arial"/>
                <w:color w:val="C00000"/>
                <w:sz w:val="16"/>
                <w:szCs w:val="16"/>
              </w:rPr>
              <w:instrText xml:space="preserve"> FORMDROPDOWN </w:instrText>
            </w:r>
            <w:r w:rsidR="00FB33AF">
              <w:rPr>
                <w:rFonts w:ascii="Arial Narrow" w:hAnsi="Arial Narrow" w:cs="Arial"/>
                <w:color w:val="C00000"/>
                <w:sz w:val="16"/>
                <w:szCs w:val="16"/>
              </w:rPr>
            </w:r>
            <w:r w:rsidR="00FB33AF">
              <w:rPr>
                <w:rFonts w:ascii="Arial Narrow" w:hAnsi="Arial Narrow" w:cs="Arial"/>
                <w:color w:val="C00000"/>
                <w:sz w:val="16"/>
                <w:szCs w:val="16"/>
              </w:rPr>
              <w:fldChar w:fldCharType="separate"/>
            </w:r>
            <w:r w:rsidRPr="00830A5A">
              <w:rPr>
                <w:rFonts w:ascii="Arial Narrow" w:hAnsi="Arial Narrow" w:cs="Arial"/>
                <w:color w:val="C00000"/>
                <w:sz w:val="16"/>
                <w:szCs w:val="16"/>
              </w:rPr>
              <w:fldChar w:fldCharType="end"/>
            </w:r>
            <w:bookmarkEnd w:id="6"/>
          </w:p>
        </w:tc>
      </w:tr>
      <w:tr w:rsidR="008A16A7" w:rsidRPr="00830A5A" w14:paraId="52E68883" w14:textId="77777777" w:rsidTr="0088725E">
        <w:tc>
          <w:tcPr>
            <w:tcW w:w="3116" w:type="dxa"/>
          </w:tcPr>
          <w:p w14:paraId="25588A35"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FOD Zone Leader (name &amp; contact info)</w:t>
            </w:r>
          </w:p>
          <w:p w14:paraId="50BAE7D9" w14:textId="77777777" w:rsidR="008A16A7" w:rsidRPr="00830A5A" w:rsidRDefault="008A16A7" w:rsidP="0088725E">
            <w:pPr>
              <w:pStyle w:val="Text"/>
              <w:jc w:val="center"/>
              <w:rPr>
                <w:rFonts w:ascii="Arial Narrow" w:hAnsi="Arial Narrow" w:cs="Arial"/>
                <w:sz w:val="16"/>
                <w:szCs w:val="16"/>
              </w:rPr>
            </w:pPr>
            <w:r w:rsidRPr="002C50D7">
              <w:rPr>
                <w:rFonts w:ascii="Arial Narrow" w:hAnsi="Arial Narrow" w:cs="Arial"/>
                <w:color w:val="C00000"/>
                <w:sz w:val="16"/>
                <w:szCs w:val="16"/>
              </w:rPr>
              <w:fldChar w:fldCharType="begin">
                <w:ffData>
                  <w:name w:val="Text6"/>
                  <w:enabled/>
                  <w:calcOnExit w:val="0"/>
                  <w:textInput/>
                </w:ffData>
              </w:fldChar>
            </w:r>
            <w:bookmarkStart w:id="7" w:name="Text6"/>
            <w:r w:rsidRPr="002C50D7">
              <w:rPr>
                <w:rFonts w:ascii="Arial Narrow" w:hAnsi="Arial Narrow" w:cs="Arial"/>
                <w:color w:val="C00000"/>
                <w:sz w:val="16"/>
                <w:szCs w:val="16"/>
              </w:rPr>
              <w:instrText xml:space="preserve"> FORMTEXT </w:instrText>
            </w:r>
            <w:r w:rsidRPr="002C50D7">
              <w:rPr>
                <w:rFonts w:ascii="Arial Narrow" w:hAnsi="Arial Narrow" w:cs="Arial"/>
                <w:color w:val="C00000"/>
                <w:sz w:val="16"/>
                <w:szCs w:val="16"/>
              </w:rPr>
            </w:r>
            <w:r w:rsidRPr="002C50D7">
              <w:rPr>
                <w:rFonts w:ascii="Arial Narrow" w:hAnsi="Arial Narrow" w:cs="Arial"/>
                <w:color w:val="C00000"/>
                <w:sz w:val="16"/>
                <w:szCs w:val="16"/>
              </w:rPr>
              <w:fldChar w:fldCharType="separate"/>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color w:val="C00000"/>
                <w:sz w:val="16"/>
                <w:szCs w:val="16"/>
              </w:rPr>
              <w:fldChar w:fldCharType="end"/>
            </w:r>
            <w:bookmarkEnd w:id="7"/>
          </w:p>
        </w:tc>
        <w:tc>
          <w:tcPr>
            <w:tcW w:w="3117" w:type="dxa"/>
            <w:gridSpan w:val="3"/>
          </w:tcPr>
          <w:p w14:paraId="2D5D4C72"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Building Coordinator (name &amp; contact info)</w:t>
            </w:r>
          </w:p>
          <w:p w14:paraId="6F4A785E" w14:textId="77777777" w:rsidR="008A16A7" w:rsidRPr="00830A5A" w:rsidRDefault="008A16A7" w:rsidP="0088725E">
            <w:pPr>
              <w:pStyle w:val="Text"/>
              <w:jc w:val="center"/>
              <w:rPr>
                <w:rFonts w:ascii="Arial Narrow" w:hAnsi="Arial Narrow" w:cs="Arial"/>
                <w:sz w:val="16"/>
                <w:szCs w:val="16"/>
              </w:rPr>
            </w:pPr>
            <w:r w:rsidRPr="002C50D7">
              <w:rPr>
                <w:rFonts w:ascii="Arial Narrow" w:hAnsi="Arial Narrow" w:cs="Arial"/>
                <w:color w:val="C00000"/>
                <w:sz w:val="16"/>
                <w:szCs w:val="16"/>
              </w:rPr>
              <w:fldChar w:fldCharType="begin">
                <w:ffData>
                  <w:name w:val="Text7"/>
                  <w:enabled/>
                  <w:calcOnExit w:val="0"/>
                  <w:textInput/>
                </w:ffData>
              </w:fldChar>
            </w:r>
            <w:bookmarkStart w:id="8" w:name="Text7"/>
            <w:r w:rsidRPr="002C50D7">
              <w:rPr>
                <w:rFonts w:ascii="Arial Narrow" w:hAnsi="Arial Narrow" w:cs="Arial"/>
                <w:color w:val="C00000"/>
                <w:sz w:val="16"/>
                <w:szCs w:val="16"/>
              </w:rPr>
              <w:instrText xml:space="preserve"> FORMTEXT </w:instrText>
            </w:r>
            <w:r w:rsidRPr="002C50D7">
              <w:rPr>
                <w:rFonts w:ascii="Arial Narrow" w:hAnsi="Arial Narrow" w:cs="Arial"/>
                <w:color w:val="C00000"/>
                <w:sz w:val="16"/>
                <w:szCs w:val="16"/>
              </w:rPr>
            </w:r>
            <w:r w:rsidRPr="002C50D7">
              <w:rPr>
                <w:rFonts w:ascii="Arial Narrow" w:hAnsi="Arial Narrow" w:cs="Arial"/>
                <w:color w:val="C00000"/>
                <w:sz w:val="16"/>
                <w:szCs w:val="16"/>
              </w:rPr>
              <w:fldChar w:fldCharType="separate"/>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color w:val="C00000"/>
                <w:sz w:val="16"/>
                <w:szCs w:val="16"/>
              </w:rPr>
              <w:fldChar w:fldCharType="end"/>
            </w:r>
            <w:bookmarkEnd w:id="8"/>
          </w:p>
        </w:tc>
        <w:tc>
          <w:tcPr>
            <w:tcW w:w="3117" w:type="dxa"/>
          </w:tcPr>
          <w:p w14:paraId="16F8AEE1" w14:textId="77777777" w:rsidR="008A16A7" w:rsidRPr="00830A5A" w:rsidRDefault="008A16A7" w:rsidP="0088725E">
            <w:pPr>
              <w:pStyle w:val="Text"/>
              <w:rPr>
                <w:rFonts w:ascii="Arial Narrow" w:hAnsi="Arial Narrow" w:cs="Arial"/>
                <w:sz w:val="16"/>
                <w:szCs w:val="16"/>
              </w:rPr>
            </w:pPr>
            <w:r w:rsidRPr="00830A5A">
              <w:rPr>
                <w:rFonts w:ascii="Arial Narrow" w:hAnsi="Arial Narrow" w:cs="Arial"/>
                <w:sz w:val="16"/>
                <w:szCs w:val="16"/>
              </w:rPr>
              <w:t>Department Contact (name &amp; contact info)</w:t>
            </w:r>
          </w:p>
          <w:p w14:paraId="5D59A39C" w14:textId="77777777" w:rsidR="008A16A7" w:rsidRPr="00830A5A" w:rsidRDefault="008A16A7" w:rsidP="0088725E">
            <w:pPr>
              <w:pStyle w:val="Text"/>
              <w:jc w:val="center"/>
              <w:rPr>
                <w:rFonts w:ascii="Arial Narrow" w:hAnsi="Arial Narrow" w:cs="Arial"/>
                <w:sz w:val="16"/>
                <w:szCs w:val="16"/>
              </w:rPr>
            </w:pPr>
            <w:r w:rsidRPr="002C50D7">
              <w:rPr>
                <w:rFonts w:ascii="Arial Narrow" w:hAnsi="Arial Narrow" w:cs="Arial"/>
                <w:color w:val="C00000"/>
                <w:sz w:val="16"/>
                <w:szCs w:val="16"/>
              </w:rPr>
              <w:fldChar w:fldCharType="begin">
                <w:ffData>
                  <w:name w:val="Text8"/>
                  <w:enabled/>
                  <w:calcOnExit w:val="0"/>
                  <w:textInput/>
                </w:ffData>
              </w:fldChar>
            </w:r>
            <w:bookmarkStart w:id="9" w:name="Text8"/>
            <w:r w:rsidRPr="002C50D7">
              <w:rPr>
                <w:rFonts w:ascii="Arial Narrow" w:hAnsi="Arial Narrow" w:cs="Arial"/>
                <w:color w:val="C00000"/>
                <w:sz w:val="16"/>
                <w:szCs w:val="16"/>
              </w:rPr>
              <w:instrText xml:space="preserve"> FORMTEXT </w:instrText>
            </w:r>
            <w:r w:rsidRPr="002C50D7">
              <w:rPr>
                <w:rFonts w:ascii="Arial Narrow" w:hAnsi="Arial Narrow" w:cs="Arial"/>
                <w:color w:val="C00000"/>
                <w:sz w:val="16"/>
                <w:szCs w:val="16"/>
              </w:rPr>
            </w:r>
            <w:r w:rsidRPr="002C50D7">
              <w:rPr>
                <w:rFonts w:ascii="Arial Narrow" w:hAnsi="Arial Narrow" w:cs="Arial"/>
                <w:color w:val="C00000"/>
                <w:sz w:val="16"/>
                <w:szCs w:val="16"/>
              </w:rPr>
              <w:fldChar w:fldCharType="separate"/>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noProof/>
                <w:color w:val="C00000"/>
                <w:sz w:val="16"/>
                <w:szCs w:val="16"/>
              </w:rPr>
              <w:t> </w:t>
            </w:r>
            <w:r w:rsidRPr="002C50D7">
              <w:rPr>
                <w:rFonts w:ascii="Arial Narrow" w:hAnsi="Arial Narrow" w:cs="Arial"/>
                <w:color w:val="C00000"/>
                <w:sz w:val="16"/>
                <w:szCs w:val="16"/>
              </w:rPr>
              <w:fldChar w:fldCharType="end"/>
            </w:r>
            <w:bookmarkEnd w:id="9"/>
          </w:p>
        </w:tc>
      </w:tr>
    </w:tbl>
    <w:p w14:paraId="7C066629" w14:textId="70CD0DBC" w:rsidR="0083023C" w:rsidRDefault="0083023C" w:rsidP="007E0C14">
      <w:pPr>
        <w:pStyle w:val="Bullet1"/>
      </w:pPr>
    </w:p>
    <w:p w14:paraId="4C791FEF" w14:textId="77777777" w:rsidR="00A63BEC" w:rsidRDefault="00A63BEC" w:rsidP="007E0C14">
      <w:pPr>
        <w:pStyle w:val="Bullet1"/>
        <w:sectPr w:rsidR="00A63BEC" w:rsidSect="00047388">
          <w:type w:val="continuous"/>
          <w:pgSz w:w="12240" w:h="15840"/>
          <w:pgMar w:top="2160" w:right="1440" w:bottom="1728" w:left="1440" w:header="720" w:footer="720" w:gutter="0"/>
          <w:cols w:space="720"/>
          <w:docGrid w:linePitch="272"/>
        </w:sectPr>
      </w:pPr>
    </w:p>
    <w:p w14:paraId="616DC608" w14:textId="77777777" w:rsidR="00036F43" w:rsidRPr="00036F43" w:rsidRDefault="00036F43" w:rsidP="00EC4A62">
      <w:pPr>
        <w:pStyle w:val="Default"/>
        <w:rPr>
          <w:i/>
          <w:iCs/>
          <w:sz w:val="20"/>
          <w:szCs w:val="20"/>
        </w:rPr>
      </w:pPr>
    </w:p>
    <w:p w14:paraId="728C658C" w14:textId="77777777" w:rsidR="00036F43" w:rsidRPr="00036F43" w:rsidRDefault="00036F43" w:rsidP="00EC4A62">
      <w:pPr>
        <w:pStyle w:val="Default"/>
        <w:rPr>
          <w:i/>
          <w:iCs/>
          <w:sz w:val="20"/>
          <w:szCs w:val="20"/>
        </w:rPr>
      </w:pPr>
    </w:p>
    <w:p w14:paraId="27874C81" w14:textId="6D841101" w:rsidR="00EC4A62" w:rsidRDefault="00EC4A62" w:rsidP="00EC4A62">
      <w:pPr>
        <w:pStyle w:val="Default"/>
        <w:rPr>
          <w:b/>
          <w:bCs/>
          <w:sz w:val="23"/>
          <w:szCs w:val="23"/>
        </w:rPr>
      </w:pPr>
      <w:r>
        <w:rPr>
          <w:b/>
          <w:bCs/>
          <w:sz w:val="23"/>
          <w:szCs w:val="23"/>
        </w:rPr>
        <w:t>Instructions</w:t>
      </w:r>
    </w:p>
    <w:p w14:paraId="4C77FCA3" w14:textId="77777777" w:rsidR="00036F43" w:rsidRDefault="00036F43" w:rsidP="00EC4A62">
      <w:pPr>
        <w:pStyle w:val="Default"/>
        <w:rPr>
          <w:sz w:val="23"/>
          <w:szCs w:val="23"/>
        </w:rPr>
      </w:pPr>
    </w:p>
    <w:p w14:paraId="75BD6AB7" w14:textId="026A9188" w:rsidR="00C42BF9" w:rsidRDefault="00C1057A" w:rsidP="00C1057A">
      <w:pPr>
        <w:pStyle w:val="Default"/>
        <w:rPr>
          <w:sz w:val="20"/>
          <w:szCs w:val="20"/>
        </w:rPr>
      </w:pPr>
      <w:r>
        <w:rPr>
          <w:sz w:val="20"/>
          <w:szCs w:val="20"/>
        </w:rPr>
        <w:t>The</w:t>
      </w:r>
      <w:r w:rsidR="00C42BF9">
        <w:rPr>
          <w:sz w:val="20"/>
          <w:szCs w:val="20"/>
        </w:rPr>
        <w:t xml:space="preserve"> Owner’s Project Requirements (OPR) </w:t>
      </w:r>
      <w:r w:rsidR="00115116">
        <w:rPr>
          <w:sz w:val="20"/>
          <w:szCs w:val="20"/>
        </w:rPr>
        <w:t>documents</w:t>
      </w:r>
      <w:r w:rsidR="00EC4A62" w:rsidRPr="00EC4A62">
        <w:rPr>
          <w:sz w:val="20"/>
          <w:szCs w:val="20"/>
        </w:rPr>
        <w:t xml:space="preserve"> </w:t>
      </w:r>
      <w:r w:rsidR="001B18F9">
        <w:rPr>
          <w:sz w:val="20"/>
          <w:szCs w:val="20"/>
        </w:rPr>
        <w:t xml:space="preserve">general project background in addition to </w:t>
      </w:r>
      <w:r w:rsidR="00EC4A62" w:rsidRPr="00EC4A62">
        <w:rPr>
          <w:sz w:val="20"/>
          <w:szCs w:val="20"/>
        </w:rPr>
        <w:t xml:space="preserve">the </w:t>
      </w:r>
      <w:r>
        <w:rPr>
          <w:sz w:val="20"/>
          <w:szCs w:val="20"/>
        </w:rPr>
        <w:t>u</w:t>
      </w:r>
      <w:r w:rsidR="00C42BF9">
        <w:rPr>
          <w:sz w:val="20"/>
          <w:szCs w:val="20"/>
        </w:rPr>
        <w:t>niversity’s</w:t>
      </w:r>
      <w:r w:rsidR="00EC4A62" w:rsidRPr="00EC4A62">
        <w:rPr>
          <w:sz w:val="20"/>
          <w:szCs w:val="20"/>
        </w:rPr>
        <w:t xml:space="preserve"> goals, </w:t>
      </w:r>
      <w:r w:rsidR="009B45CA" w:rsidRPr="00EC4A62">
        <w:rPr>
          <w:sz w:val="20"/>
          <w:szCs w:val="20"/>
        </w:rPr>
        <w:t>expectations,</w:t>
      </w:r>
      <w:r w:rsidR="00EC4A62" w:rsidRPr="00EC4A62">
        <w:rPr>
          <w:sz w:val="20"/>
          <w:szCs w:val="20"/>
        </w:rPr>
        <w:t xml:space="preserve"> and requirements for the </w:t>
      </w:r>
      <w:r w:rsidR="00C42BF9">
        <w:rPr>
          <w:sz w:val="20"/>
          <w:szCs w:val="20"/>
        </w:rPr>
        <w:t>p</w:t>
      </w:r>
      <w:r w:rsidR="00EC4A62" w:rsidRPr="00EC4A62">
        <w:rPr>
          <w:sz w:val="20"/>
          <w:szCs w:val="20"/>
        </w:rPr>
        <w:t>roject</w:t>
      </w:r>
      <w:r w:rsidR="009B45CA">
        <w:rPr>
          <w:sz w:val="20"/>
          <w:szCs w:val="20"/>
        </w:rPr>
        <w:t>.</w:t>
      </w:r>
      <w:r w:rsidR="00EC4A62" w:rsidRPr="00EC4A62">
        <w:rPr>
          <w:sz w:val="20"/>
          <w:szCs w:val="20"/>
        </w:rPr>
        <w:t xml:space="preserve"> </w:t>
      </w:r>
      <w:r>
        <w:rPr>
          <w:sz w:val="20"/>
          <w:szCs w:val="20"/>
        </w:rPr>
        <w:t xml:space="preserve">It </w:t>
      </w:r>
      <w:r w:rsidRPr="00EC4A62">
        <w:rPr>
          <w:sz w:val="20"/>
          <w:szCs w:val="20"/>
        </w:rPr>
        <w:t>provide</w:t>
      </w:r>
      <w:r>
        <w:rPr>
          <w:sz w:val="20"/>
          <w:szCs w:val="20"/>
        </w:rPr>
        <w:t>s</w:t>
      </w:r>
      <w:r w:rsidRPr="00EC4A62">
        <w:rPr>
          <w:sz w:val="20"/>
          <w:szCs w:val="20"/>
        </w:rPr>
        <w:t xml:space="preserve"> an informed baseline</w:t>
      </w:r>
      <w:r w:rsidR="001B18F9">
        <w:rPr>
          <w:sz w:val="20"/>
          <w:szCs w:val="20"/>
        </w:rPr>
        <w:t>, areas of</w:t>
      </w:r>
      <w:r w:rsidRPr="00EC4A62">
        <w:rPr>
          <w:sz w:val="20"/>
          <w:szCs w:val="20"/>
        </w:rPr>
        <w:t xml:space="preserve"> focus for design development and validati</w:t>
      </w:r>
      <w:r w:rsidR="001B18F9">
        <w:rPr>
          <w:sz w:val="20"/>
          <w:szCs w:val="20"/>
        </w:rPr>
        <w:t>o</w:t>
      </w:r>
      <w:r w:rsidRPr="00EC4A62">
        <w:rPr>
          <w:sz w:val="20"/>
          <w:szCs w:val="20"/>
        </w:rPr>
        <w:t xml:space="preserve">n </w:t>
      </w:r>
      <w:r w:rsidR="001B18F9">
        <w:rPr>
          <w:sz w:val="20"/>
          <w:szCs w:val="20"/>
        </w:rPr>
        <w:t>of</w:t>
      </w:r>
      <w:r w:rsidRPr="00EC4A62">
        <w:rPr>
          <w:sz w:val="20"/>
          <w:szCs w:val="20"/>
        </w:rPr>
        <w:t xml:space="preserve"> </w:t>
      </w:r>
      <w:r>
        <w:rPr>
          <w:sz w:val="20"/>
          <w:szCs w:val="20"/>
        </w:rPr>
        <w:t>p</w:t>
      </w:r>
      <w:r w:rsidRPr="00EC4A62">
        <w:rPr>
          <w:sz w:val="20"/>
          <w:szCs w:val="20"/>
        </w:rPr>
        <w:t xml:space="preserve">roject </w:t>
      </w:r>
      <w:r w:rsidR="004F49B0">
        <w:rPr>
          <w:sz w:val="20"/>
          <w:szCs w:val="20"/>
        </w:rPr>
        <w:t>sustainability requirem</w:t>
      </w:r>
      <w:r w:rsidR="001B18F9">
        <w:rPr>
          <w:sz w:val="20"/>
          <w:szCs w:val="20"/>
        </w:rPr>
        <w:t>e</w:t>
      </w:r>
      <w:r w:rsidR="004F49B0">
        <w:rPr>
          <w:sz w:val="20"/>
          <w:szCs w:val="20"/>
        </w:rPr>
        <w:t>nts</w:t>
      </w:r>
      <w:r w:rsidRPr="00EC4A62">
        <w:rPr>
          <w:sz w:val="20"/>
          <w:szCs w:val="20"/>
        </w:rPr>
        <w:t xml:space="preserve"> a</w:t>
      </w:r>
      <w:r w:rsidR="001B18F9">
        <w:rPr>
          <w:sz w:val="20"/>
          <w:szCs w:val="20"/>
        </w:rPr>
        <w:t>s well as</w:t>
      </w:r>
      <w:r w:rsidRPr="00EC4A62">
        <w:rPr>
          <w:sz w:val="20"/>
          <w:szCs w:val="20"/>
        </w:rPr>
        <w:t xml:space="preserve"> alignment with </w:t>
      </w:r>
      <w:r w:rsidR="001B18F9">
        <w:rPr>
          <w:sz w:val="20"/>
          <w:szCs w:val="20"/>
        </w:rPr>
        <w:t xml:space="preserve">the university’s </w:t>
      </w:r>
      <w:r w:rsidRPr="00EC4A62">
        <w:rPr>
          <w:sz w:val="20"/>
          <w:szCs w:val="20"/>
        </w:rPr>
        <w:t>overall values and goals.</w:t>
      </w:r>
      <w:r>
        <w:rPr>
          <w:sz w:val="20"/>
          <w:szCs w:val="20"/>
        </w:rPr>
        <w:t xml:space="preserve"> </w:t>
      </w:r>
      <w:r w:rsidR="004F49B0">
        <w:rPr>
          <w:sz w:val="20"/>
          <w:szCs w:val="20"/>
        </w:rPr>
        <w:t>T</w:t>
      </w:r>
      <w:r w:rsidR="00EC4A62" w:rsidRPr="00EC4A62">
        <w:rPr>
          <w:sz w:val="20"/>
          <w:szCs w:val="20"/>
        </w:rPr>
        <w:t>he functional requirements of a project and the expectations of the building’s use and operation as it relates to building and systems design</w:t>
      </w:r>
      <w:r w:rsidR="005C47CA">
        <w:rPr>
          <w:sz w:val="20"/>
          <w:szCs w:val="20"/>
        </w:rPr>
        <w:t xml:space="preserve"> are detailed in the OPR</w:t>
      </w:r>
      <w:r w:rsidR="00EC4A62" w:rsidRPr="00EC4A62">
        <w:rPr>
          <w:sz w:val="20"/>
          <w:szCs w:val="20"/>
        </w:rPr>
        <w:t xml:space="preserve">. This template contains the basic recommended components and </w:t>
      </w:r>
      <w:r w:rsidR="001B18F9">
        <w:rPr>
          <w:sz w:val="20"/>
          <w:szCs w:val="20"/>
        </w:rPr>
        <w:t>should</w:t>
      </w:r>
      <w:r w:rsidR="00EC4A62" w:rsidRPr="00EC4A62">
        <w:rPr>
          <w:sz w:val="20"/>
          <w:szCs w:val="20"/>
        </w:rPr>
        <w:t xml:space="preserve"> be adapted to </w:t>
      </w:r>
      <w:r w:rsidR="005C47CA">
        <w:rPr>
          <w:sz w:val="20"/>
          <w:szCs w:val="20"/>
        </w:rPr>
        <w:t>reflect</w:t>
      </w:r>
      <w:r w:rsidR="00EC4A62" w:rsidRPr="00EC4A62">
        <w:rPr>
          <w:sz w:val="20"/>
          <w:szCs w:val="20"/>
        </w:rPr>
        <w:t xml:space="preserve"> </w:t>
      </w:r>
      <w:r w:rsidR="004F49B0">
        <w:rPr>
          <w:sz w:val="20"/>
          <w:szCs w:val="20"/>
        </w:rPr>
        <w:t xml:space="preserve">the </w:t>
      </w:r>
      <w:r w:rsidR="001B18F9">
        <w:rPr>
          <w:sz w:val="20"/>
          <w:szCs w:val="20"/>
        </w:rPr>
        <w:t xml:space="preserve">project’s unique </w:t>
      </w:r>
      <w:r w:rsidR="004F49B0">
        <w:rPr>
          <w:sz w:val="20"/>
          <w:szCs w:val="20"/>
        </w:rPr>
        <w:t>scope</w:t>
      </w:r>
      <w:r w:rsidR="001B18F9">
        <w:rPr>
          <w:sz w:val="20"/>
          <w:szCs w:val="20"/>
        </w:rPr>
        <w:t xml:space="preserve"> including any desired goal(s) to volun</w:t>
      </w:r>
      <w:r w:rsidR="00BA37E2">
        <w:rPr>
          <w:sz w:val="20"/>
          <w:szCs w:val="20"/>
        </w:rPr>
        <w:t>tarily exceed a</w:t>
      </w:r>
      <w:r w:rsidR="009308D5">
        <w:rPr>
          <w:sz w:val="20"/>
          <w:szCs w:val="20"/>
        </w:rPr>
        <w:t>n</w:t>
      </w:r>
      <w:r w:rsidR="00BA37E2">
        <w:rPr>
          <w:sz w:val="20"/>
          <w:szCs w:val="20"/>
        </w:rPr>
        <w:t>y of the requirements of the university’s sustainable design and construction policy (refer to Division 18 of the university’s Building Design Standards)</w:t>
      </w:r>
      <w:r w:rsidR="00EC4A62" w:rsidRPr="00EC4A62">
        <w:rPr>
          <w:sz w:val="20"/>
          <w:szCs w:val="20"/>
        </w:rPr>
        <w:t>.</w:t>
      </w:r>
    </w:p>
    <w:p w14:paraId="2991A1A0" w14:textId="212A7B00" w:rsidR="00EC4A62" w:rsidRPr="00EC4A62" w:rsidRDefault="00EC4A62" w:rsidP="00EC4A62">
      <w:pPr>
        <w:pStyle w:val="Default"/>
        <w:rPr>
          <w:sz w:val="20"/>
          <w:szCs w:val="20"/>
        </w:rPr>
      </w:pPr>
      <w:r w:rsidRPr="00EC4A62">
        <w:rPr>
          <w:sz w:val="20"/>
          <w:szCs w:val="20"/>
        </w:rPr>
        <w:t xml:space="preserve"> </w:t>
      </w:r>
    </w:p>
    <w:p w14:paraId="50982C66" w14:textId="0CCB6734" w:rsidR="00E1562E" w:rsidRPr="00C1057A" w:rsidRDefault="00354FD5" w:rsidP="0002029D">
      <w:pPr>
        <w:pStyle w:val="Default"/>
        <w:numPr>
          <w:ilvl w:val="0"/>
          <w:numId w:val="16"/>
        </w:numPr>
        <w:spacing w:after="200"/>
        <w:ind w:left="360"/>
        <w:rPr>
          <w:sz w:val="20"/>
          <w:szCs w:val="20"/>
        </w:rPr>
      </w:pPr>
      <w:bookmarkStart w:id="10" w:name="_Hlk74030122"/>
      <w:r>
        <w:rPr>
          <w:sz w:val="20"/>
          <w:szCs w:val="20"/>
        </w:rPr>
        <w:t xml:space="preserve">At a minimum, </w:t>
      </w:r>
      <w:r w:rsidR="00C1057A">
        <w:rPr>
          <w:sz w:val="20"/>
          <w:szCs w:val="20"/>
        </w:rPr>
        <w:t xml:space="preserve">complete </w:t>
      </w:r>
      <w:r>
        <w:rPr>
          <w:sz w:val="20"/>
          <w:szCs w:val="20"/>
        </w:rPr>
        <w:t xml:space="preserve">Parts 1 and </w:t>
      </w:r>
      <w:r w:rsidR="00C1057A">
        <w:rPr>
          <w:sz w:val="20"/>
          <w:szCs w:val="20"/>
        </w:rPr>
        <w:t>2</w:t>
      </w:r>
      <w:r w:rsidR="00E1562E">
        <w:rPr>
          <w:sz w:val="20"/>
          <w:szCs w:val="20"/>
        </w:rPr>
        <w:t>,</w:t>
      </w:r>
      <w:r w:rsidR="00C1057A">
        <w:rPr>
          <w:sz w:val="20"/>
          <w:szCs w:val="20"/>
        </w:rPr>
        <w:t xml:space="preserve"> </w:t>
      </w:r>
      <w:r w:rsidR="00E1562E">
        <w:rPr>
          <w:sz w:val="20"/>
          <w:szCs w:val="20"/>
        </w:rPr>
        <w:t>to submit with the</w:t>
      </w:r>
      <w:r>
        <w:rPr>
          <w:sz w:val="20"/>
          <w:szCs w:val="20"/>
        </w:rPr>
        <w:t xml:space="preserve"> project’s budget approval request</w:t>
      </w:r>
      <w:r w:rsidR="00E1562E">
        <w:rPr>
          <w:sz w:val="20"/>
          <w:szCs w:val="20"/>
        </w:rPr>
        <w:t>,</w:t>
      </w:r>
      <w:r w:rsidR="00C1057A">
        <w:rPr>
          <w:sz w:val="20"/>
          <w:szCs w:val="20"/>
        </w:rPr>
        <w:t xml:space="preserve"> and g</w:t>
      </w:r>
      <w:r w:rsidR="00C1057A" w:rsidRPr="00C1057A">
        <w:rPr>
          <w:sz w:val="20"/>
          <w:szCs w:val="20"/>
        </w:rPr>
        <w:t xml:space="preserve">ive it to </w:t>
      </w:r>
      <w:r w:rsidR="00EC4A62" w:rsidRPr="00C1057A">
        <w:rPr>
          <w:sz w:val="20"/>
          <w:szCs w:val="20"/>
        </w:rPr>
        <w:t xml:space="preserve">the </w:t>
      </w:r>
      <w:r w:rsidR="00C1057A">
        <w:rPr>
          <w:sz w:val="20"/>
          <w:szCs w:val="20"/>
        </w:rPr>
        <w:t>D</w:t>
      </w:r>
      <w:r w:rsidR="00EC4A62" w:rsidRPr="00C1057A">
        <w:rPr>
          <w:sz w:val="20"/>
          <w:szCs w:val="20"/>
        </w:rPr>
        <w:t xml:space="preserve">esign </w:t>
      </w:r>
      <w:r w:rsidR="00C1057A">
        <w:rPr>
          <w:sz w:val="20"/>
          <w:szCs w:val="20"/>
        </w:rPr>
        <w:t>T</w:t>
      </w:r>
      <w:r w:rsidR="00EC4A62" w:rsidRPr="00C1057A">
        <w:rPr>
          <w:sz w:val="20"/>
          <w:szCs w:val="20"/>
        </w:rPr>
        <w:t>eam</w:t>
      </w:r>
      <w:r w:rsidR="00C1057A" w:rsidRPr="00C1057A">
        <w:rPr>
          <w:sz w:val="20"/>
          <w:szCs w:val="20"/>
        </w:rPr>
        <w:t xml:space="preserve"> before the start of design</w:t>
      </w:r>
      <w:r w:rsidR="00EC4A62" w:rsidRPr="00C1057A">
        <w:rPr>
          <w:sz w:val="20"/>
          <w:szCs w:val="20"/>
        </w:rPr>
        <w:t xml:space="preserve">. </w:t>
      </w:r>
    </w:p>
    <w:p w14:paraId="2DB1D02E" w14:textId="3F3AE290" w:rsidR="005366F5" w:rsidRDefault="00C1057A" w:rsidP="0002029D">
      <w:pPr>
        <w:pStyle w:val="Default"/>
        <w:numPr>
          <w:ilvl w:val="0"/>
          <w:numId w:val="16"/>
        </w:numPr>
        <w:spacing w:after="200"/>
        <w:ind w:left="360"/>
        <w:rPr>
          <w:sz w:val="20"/>
          <w:szCs w:val="20"/>
        </w:rPr>
      </w:pPr>
      <w:r>
        <w:rPr>
          <w:sz w:val="20"/>
          <w:szCs w:val="20"/>
        </w:rPr>
        <w:t xml:space="preserve">Update </w:t>
      </w:r>
      <w:r w:rsidR="00E1562E">
        <w:rPr>
          <w:sz w:val="20"/>
          <w:szCs w:val="20"/>
        </w:rPr>
        <w:t>the OPR</w:t>
      </w:r>
      <w:r>
        <w:rPr>
          <w:sz w:val="20"/>
          <w:szCs w:val="20"/>
        </w:rPr>
        <w:t xml:space="preserve"> a</w:t>
      </w:r>
      <w:r w:rsidR="005366F5">
        <w:rPr>
          <w:sz w:val="20"/>
          <w:szCs w:val="20"/>
        </w:rPr>
        <w:t>t each design stage</w:t>
      </w:r>
      <w:r w:rsidR="00B65F86">
        <w:rPr>
          <w:sz w:val="20"/>
          <w:szCs w:val="20"/>
        </w:rPr>
        <w:t xml:space="preserve">, including </w:t>
      </w:r>
      <w:r w:rsidR="00A37CB9">
        <w:rPr>
          <w:sz w:val="20"/>
          <w:szCs w:val="20"/>
        </w:rPr>
        <w:t>Part</w:t>
      </w:r>
      <w:r w:rsidR="00B65F86">
        <w:rPr>
          <w:sz w:val="20"/>
          <w:szCs w:val="20"/>
        </w:rPr>
        <w:t xml:space="preserve"> 3</w:t>
      </w:r>
      <w:r w:rsidR="00E1562E">
        <w:rPr>
          <w:sz w:val="20"/>
          <w:szCs w:val="20"/>
        </w:rPr>
        <w:t>.  Coordinate</w:t>
      </w:r>
      <w:r>
        <w:rPr>
          <w:sz w:val="20"/>
          <w:szCs w:val="20"/>
        </w:rPr>
        <w:t xml:space="preserve"> it</w:t>
      </w:r>
      <w:r w:rsidR="005366F5">
        <w:rPr>
          <w:sz w:val="20"/>
          <w:szCs w:val="20"/>
        </w:rPr>
        <w:t xml:space="preserve"> with the A/E’s Program of Requirements/Basis of Design. </w:t>
      </w:r>
      <w:r w:rsidR="0002029D">
        <w:rPr>
          <w:sz w:val="20"/>
          <w:szCs w:val="20"/>
        </w:rPr>
        <w:t>Submit the OPR as part of any University Design Review.</w:t>
      </w:r>
      <w:bookmarkEnd w:id="10"/>
    </w:p>
    <w:p w14:paraId="776119C4" w14:textId="00B82E1C" w:rsidR="0002029D" w:rsidRDefault="0002029D" w:rsidP="0002029D">
      <w:pPr>
        <w:pStyle w:val="Default"/>
        <w:numPr>
          <w:ilvl w:val="0"/>
          <w:numId w:val="16"/>
        </w:numPr>
        <w:ind w:left="360"/>
        <w:rPr>
          <w:sz w:val="20"/>
          <w:szCs w:val="20"/>
        </w:rPr>
      </w:pPr>
      <w:r>
        <w:rPr>
          <w:sz w:val="20"/>
          <w:szCs w:val="20"/>
        </w:rPr>
        <w:t xml:space="preserve">The design team will make updates to the OPR throughout the course of project delivery, based on </w:t>
      </w:r>
      <w:r w:rsidRPr="00EC4A62">
        <w:rPr>
          <w:sz w:val="20"/>
          <w:szCs w:val="20"/>
        </w:rPr>
        <w:t>decisions and agreements coordinated with and agreed to by the Owner.</w:t>
      </w:r>
      <w:r>
        <w:rPr>
          <w:sz w:val="20"/>
          <w:szCs w:val="20"/>
        </w:rPr>
        <w:t xml:space="preserve"> Include the OPR in the project’s documentation files at each design stage.</w:t>
      </w:r>
    </w:p>
    <w:p w14:paraId="1D89A5D5" w14:textId="77777777" w:rsidR="0095426D" w:rsidRPr="00036F43" w:rsidRDefault="0095426D" w:rsidP="00036F43">
      <w:pPr>
        <w:pStyle w:val="Default"/>
        <w:rPr>
          <w:sz w:val="20"/>
          <w:szCs w:val="20"/>
        </w:rPr>
      </w:pPr>
    </w:p>
    <w:p w14:paraId="31F513DC" w14:textId="559CC098" w:rsidR="00EC4A62" w:rsidRDefault="00EC4A62" w:rsidP="007E0C14">
      <w:pPr>
        <w:pStyle w:val="Bullet1"/>
      </w:pPr>
    </w:p>
    <w:p w14:paraId="799562DA" w14:textId="77371E3B" w:rsidR="004E125A" w:rsidRPr="004E125A" w:rsidRDefault="004E125A" w:rsidP="007E0C14">
      <w:pPr>
        <w:pStyle w:val="Bullet1"/>
        <w:rPr>
          <w:color w:val="FF0000"/>
          <w:sz w:val="16"/>
          <w:szCs w:val="16"/>
        </w:rPr>
      </w:pPr>
      <w:r w:rsidRPr="004E125A">
        <w:rPr>
          <w:color w:val="FF0000"/>
          <w:sz w:val="16"/>
          <w:szCs w:val="16"/>
        </w:rPr>
        <w:t>REPLACE the word “Response” with your content.</w:t>
      </w:r>
    </w:p>
    <w:p w14:paraId="0DAB01FF" w14:textId="77777777" w:rsidR="004E125A" w:rsidRPr="00A21381" w:rsidRDefault="004E125A" w:rsidP="007E0C14">
      <w:pPr>
        <w:pStyle w:val="Bullet1"/>
      </w:pPr>
    </w:p>
    <w:p w14:paraId="4A92728D" w14:textId="1E171679" w:rsidR="00A21381" w:rsidRPr="00D64D77" w:rsidRDefault="00A21381" w:rsidP="00D64D77">
      <w:pPr>
        <w:pStyle w:val="Heading1"/>
      </w:pPr>
      <w:r w:rsidRPr="00D64D77">
        <w:t>Part 1 – Summary (describe the building, addition, renovation)</w:t>
      </w:r>
    </w:p>
    <w:p w14:paraId="76C5ED6E" w14:textId="31B96B88" w:rsidR="00A21381" w:rsidRPr="00D64D77" w:rsidRDefault="00D64D77" w:rsidP="0095426D">
      <w:pPr>
        <w:pStyle w:val="Heading2"/>
        <w:ind w:left="547" w:hanging="547"/>
      </w:pPr>
      <w:r w:rsidRPr="00D64D77">
        <w:t>1.1</w:t>
      </w:r>
      <w:r w:rsidRPr="00D64D77">
        <w:tab/>
      </w:r>
      <w:r w:rsidR="00A21381" w:rsidRPr="00D64D77">
        <w:t>Functions of the building, addition, space, hi-rise, low-rise.</w:t>
      </w:r>
    </w:p>
    <w:p w14:paraId="4594EAC1" w14:textId="455D99D2" w:rsidR="00826453" w:rsidRPr="004E125A" w:rsidRDefault="00816FF8" w:rsidP="00826453">
      <w:pPr>
        <w:pStyle w:val="answer"/>
      </w:pPr>
      <w:bookmarkStart w:id="11" w:name="Response"/>
      <w:r w:rsidRPr="004E125A">
        <w:t>Response</w:t>
      </w:r>
    </w:p>
    <w:bookmarkEnd w:id="11"/>
    <w:p w14:paraId="2D542545" w14:textId="1383E10E" w:rsidR="00A21381" w:rsidRDefault="00D64D77" w:rsidP="00F95D49">
      <w:pPr>
        <w:pStyle w:val="Heading2"/>
      </w:pPr>
      <w:r>
        <w:t>1.2</w:t>
      </w:r>
      <w:r>
        <w:tab/>
        <w:t>Use and occupancy classifications.</w:t>
      </w:r>
    </w:p>
    <w:p w14:paraId="5AFEB30D" w14:textId="6C5AD521" w:rsidR="00D64D77" w:rsidRPr="00D64D77" w:rsidRDefault="00816FF8" w:rsidP="0032620E">
      <w:pPr>
        <w:pStyle w:val="answer"/>
      </w:pPr>
      <w:r>
        <w:t>Response</w:t>
      </w:r>
    </w:p>
    <w:p w14:paraId="6D54B141" w14:textId="64C0CD59" w:rsidR="00D64D77" w:rsidRPr="00D64D77" w:rsidRDefault="00D64D77" w:rsidP="00F95D49">
      <w:pPr>
        <w:pStyle w:val="Heading2"/>
      </w:pPr>
      <w:r w:rsidRPr="00D64D77">
        <w:t>1</w:t>
      </w:r>
      <w:r>
        <w:t>.3</w:t>
      </w:r>
      <w:r w:rsidRPr="00D64D77">
        <w:tab/>
      </w:r>
      <w:r>
        <w:t>Project goals, assumptions, limitations.</w:t>
      </w:r>
    </w:p>
    <w:p w14:paraId="6520F755" w14:textId="25AD4C48" w:rsidR="00D64D77" w:rsidRPr="00D64D77" w:rsidRDefault="00816FF8" w:rsidP="0032620E">
      <w:pPr>
        <w:pStyle w:val="answer"/>
      </w:pPr>
      <w:r>
        <w:t>Response</w:t>
      </w:r>
    </w:p>
    <w:p w14:paraId="3CBD674C" w14:textId="716B4F79" w:rsidR="00D64D77" w:rsidRDefault="00D64D77" w:rsidP="00F95D49">
      <w:pPr>
        <w:pStyle w:val="Heading2"/>
      </w:pPr>
      <w:r>
        <w:t>1.4</w:t>
      </w:r>
      <w:r>
        <w:tab/>
        <w:t>Donor or sponsor program requirements.</w:t>
      </w:r>
    </w:p>
    <w:p w14:paraId="4930AC45" w14:textId="29E6A7D6" w:rsidR="00D64D77" w:rsidRPr="00D64D77" w:rsidRDefault="00816FF8" w:rsidP="0032620E">
      <w:pPr>
        <w:pStyle w:val="answer"/>
      </w:pPr>
      <w:r>
        <w:t>Response</w:t>
      </w:r>
    </w:p>
    <w:p w14:paraId="1A026527" w14:textId="6E036FFC" w:rsidR="00D3461A" w:rsidRPr="00D64D77" w:rsidRDefault="00D3461A" w:rsidP="00F95D49">
      <w:pPr>
        <w:pStyle w:val="Heading2"/>
      </w:pPr>
      <w:r w:rsidRPr="00D64D77">
        <w:lastRenderedPageBreak/>
        <w:t>1.</w:t>
      </w:r>
      <w:r>
        <w:t>5</w:t>
      </w:r>
      <w:r w:rsidRPr="00D64D77">
        <w:tab/>
      </w:r>
      <w:r>
        <w:t>Building and site accessibility, orientation.</w:t>
      </w:r>
    </w:p>
    <w:p w14:paraId="68EF4735" w14:textId="697C14AF" w:rsidR="00D3461A" w:rsidRDefault="00816FF8" w:rsidP="0032620E">
      <w:pPr>
        <w:pStyle w:val="answer"/>
      </w:pPr>
      <w:r>
        <w:t>Response</w:t>
      </w:r>
    </w:p>
    <w:p w14:paraId="3E8BA561" w14:textId="046AA780" w:rsidR="00D3461A" w:rsidRDefault="00D3461A" w:rsidP="00F95D49">
      <w:pPr>
        <w:pStyle w:val="Heading2"/>
      </w:pPr>
      <w:r>
        <w:t>1.6</w:t>
      </w:r>
      <w:r>
        <w:tab/>
        <w:t>Architectural, landscaping, aesthetic goals.</w:t>
      </w:r>
    </w:p>
    <w:p w14:paraId="0E544E03" w14:textId="21BA27DE" w:rsidR="00D3461A" w:rsidRPr="00D64D77" w:rsidRDefault="00816FF8" w:rsidP="0032620E">
      <w:pPr>
        <w:pStyle w:val="answer"/>
      </w:pPr>
      <w:r>
        <w:t>Response</w:t>
      </w:r>
    </w:p>
    <w:p w14:paraId="53417F69" w14:textId="1D0F150E" w:rsidR="00D3461A" w:rsidRPr="00D64D77" w:rsidRDefault="00D3461A" w:rsidP="00F95D49">
      <w:pPr>
        <w:pStyle w:val="Heading2"/>
      </w:pPr>
      <w:r w:rsidRPr="00D64D77">
        <w:t>1</w:t>
      </w:r>
      <w:r>
        <w:t>.7</w:t>
      </w:r>
      <w:r w:rsidRPr="00D64D77">
        <w:tab/>
      </w:r>
      <w:r>
        <w:t>Enabling projects, swing space, swing moves.</w:t>
      </w:r>
    </w:p>
    <w:p w14:paraId="12C1D370" w14:textId="5270FE50" w:rsidR="00D3461A" w:rsidRPr="00D64D77" w:rsidRDefault="00816FF8" w:rsidP="0032620E">
      <w:pPr>
        <w:pStyle w:val="answer"/>
      </w:pPr>
      <w:r>
        <w:t>Response</w:t>
      </w:r>
    </w:p>
    <w:p w14:paraId="30D91F91" w14:textId="3E009865" w:rsidR="00D3461A" w:rsidRDefault="00D3461A" w:rsidP="00F95D49">
      <w:pPr>
        <w:pStyle w:val="Heading2"/>
      </w:pPr>
      <w:r>
        <w:t>1.8</w:t>
      </w:r>
      <w:r>
        <w:tab/>
        <w:t>Project schedule.</w:t>
      </w:r>
    </w:p>
    <w:p w14:paraId="149CDA24" w14:textId="49A42DB2" w:rsidR="00D3461A" w:rsidRPr="00D64D77" w:rsidRDefault="00816FF8" w:rsidP="0032620E">
      <w:pPr>
        <w:pStyle w:val="answer"/>
      </w:pPr>
      <w:r>
        <w:t>Response</w:t>
      </w:r>
    </w:p>
    <w:p w14:paraId="25AEB291" w14:textId="6745442E" w:rsidR="00D3461A" w:rsidRDefault="00D3461A" w:rsidP="00F95D49">
      <w:pPr>
        <w:pStyle w:val="Heading2"/>
      </w:pPr>
      <w:r>
        <w:t>1.9</w:t>
      </w:r>
      <w:r>
        <w:tab/>
        <w:t>Project budget.</w:t>
      </w:r>
    </w:p>
    <w:p w14:paraId="3A053539" w14:textId="70A867B9" w:rsidR="00D3461A" w:rsidRPr="00D64D77" w:rsidRDefault="00816FF8" w:rsidP="0032620E">
      <w:pPr>
        <w:pStyle w:val="answer"/>
      </w:pPr>
      <w:r>
        <w:t>Response</w:t>
      </w:r>
    </w:p>
    <w:p w14:paraId="0CE356C6" w14:textId="4A5C8CBF" w:rsidR="00A21381" w:rsidRDefault="00A21381" w:rsidP="00D64D77">
      <w:pPr>
        <w:pStyle w:val="Text"/>
      </w:pPr>
    </w:p>
    <w:p w14:paraId="078F00F5" w14:textId="1AB7799D" w:rsidR="000F3DD9" w:rsidRPr="00D64D77" w:rsidRDefault="000F3DD9" w:rsidP="000F3DD9">
      <w:pPr>
        <w:pStyle w:val="Heading1"/>
      </w:pPr>
      <w:r w:rsidRPr="00D64D77">
        <w:t xml:space="preserve">Part </w:t>
      </w:r>
      <w:r>
        <w:t>2</w:t>
      </w:r>
      <w:r w:rsidRPr="00D64D77">
        <w:t xml:space="preserve"> – </w:t>
      </w:r>
      <w:r>
        <w:t>Sustainability (</w:t>
      </w:r>
      <w:r w:rsidR="00BC4CB1">
        <w:t xml:space="preserve">unique sustainability goals beyond those required by </w:t>
      </w:r>
      <w:r>
        <w:t>BDS Div. 18)</w:t>
      </w:r>
      <w:r w:rsidR="00BC4CB1">
        <w:t xml:space="preserve"> *Refer to most current Sustainability Applicability Matrix (SAM) for more info</w:t>
      </w:r>
    </w:p>
    <w:p w14:paraId="14246D68" w14:textId="07EA5299" w:rsidR="000F3DD9" w:rsidRDefault="000F3DD9" w:rsidP="00F95D49">
      <w:pPr>
        <w:pStyle w:val="Heading2"/>
      </w:pPr>
      <w:r>
        <w:t>2</w:t>
      </w:r>
      <w:r w:rsidRPr="00D64D77">
        <w:t>.1</w:t>
      </w:r>
      <w:r w:rsidRPr="00D64D77">
        <w:tab/>
      </w:r>
      <w:r>
        <w:t>Commissioning (3</w:t>
      </w:r>
      <w:r w:rsidRPr="000F3DD9">
        <w:t>rd</w:t>
      </w:r>
      <w:r>
        <w:t>-party, EOR, functional performance testing).</w:t>
      </w:r>
    </w:p>
    <w:p w14:paraId="436F7433" w14:textId="2AC01ADB" w:rsidR="00816FF8" w:rsidRPr="00816FF8" w:rsidRDefault="00816FF8" w:rsidP="00816FF8">
      <w:pPr>
        <w:keepNext/>
        <w:spacing w:before="120"/>
        <w:ind w:firstLine="547"/>
        <w:rPr>
          <w:rFonts w:ascii="Arial" w:hAnsi="Arial" w:cs="Arial"/>
        </w:rPr>
      </w:pPr>
      <w:proofErr w:type="gramStart"/>
      <w:r w:rsidRPr="00816FF8">
        <w:rPr>
          <w:rFonts w:ascii="Arial" w:hAnsi="Arial" w:cs="Arial"/>
        </w:rPr>
        <w:t xml:space="preserve">2.1.1  </w:t>
      </w:r>
      <w:proofErr w:type="spellStart"/>
      <w:r w:rsidRPr="00816FF8">
        <w:rPr>
          <w:rFonts w:ascii="Arial" w:hAnsi="Arial" w:cs="Arial"/>
        </w:rPr>
        <w:t>Cx</w:t>
      </w:r>
      <w:proofErr w:type="spellEnd"/>
      <w:proofErr w:type="gramEnd"/>
      <w:r w:rsidRPr="00816FF8">
        <w:rPr>
          <w:rFonts w:ascii="Arial" w:hAnsi="Arial" w:cs="Arial"/>
        </w:rPr>
        <w:t>/</w:t>
      </w:r>
      <w:proofErr w:type="spellStart"/>
      <w:r w:rsidRPr="00816FF8">
        <w:rPr>
          <w:rFonts w:ascii="Arial" w:hAnsi="Arial" w:cs="Arial"/>
        </w:rPr>
        <w:t>BECx</w:t>
      </w:r>
      <w:proofErr w:type="spellEnd"/>
    </w:p>
    <w:p w14:paraId="26D30B57" w14:textId="7D68237D" w:rsidR="00816FF8" w:rsidRPr="00816FF8" w:rsidRDefault="00816FF8" w:rsidP="00816FF8">
      <w:pPr>
        <w:pStyle w:val="answer"/>
        <w:rPr>
          <w:rFonts w:cs="Arial"/>
          <w:sz w:val="20"/>
          <w:szCs w:val="20"/>
        </w:rPr>
      </w:pPr>
      <w:r w:rsidRPr="00816FF8">
        <w:rPr>
          <w:rFonts w:cs="Arial"/>
          <w:sz w:val="20"/>
          <w:szCs w:val="20"/>
        </w:rPr>
        <w:t>Response</w:t>
      </w:r>
    </w:p>
    <w:p w14:paraId="1F2660EF" w14:textId="03EA93D5" w:rsidR="00816FF8" w:rsidRPr="00816FF8" w:rsidRDefault="00816FF8" w:rsidP="00816FF8">
      <w:pPr>
        <w:keepNext/>
        <w:spacing w:before="120"/>
        <w:ind w:firstLine="547"/>
        <w:rPr>
          <w:rFonts w:ascii="Arial" w:hAnsi="Arial" w:cs="Arial"/>
        </w:rPr>
      </w:pPr>
      <w:proofErr w:type="gramStart"/>
      <w:r w:rsidRPr="00816FF8">
        <w:rPr>
          <w:rFonts w:ascii="Arial" w:hAnsi="Arial" w:cs="Arial"/>
        </w:rPr>
        <w:t xml:space="preserve">2.1.2  </w:t>
      </w:r>
      <w:proofErr w:type="spellStart"/>
      <w:r w:rsidRPr="00816FF8">
        <w:rPr>
          <w:rFonts w:ascii="Arial" w:hAnsi="Arial" w:cs="Arial"/>
        </w:rPr>
        <w:t>CxA</w:t>
      </w:r>
      <w:proofErr w:type="spellEnd"/>
      <w:proofErr w:type="gramEnd"/>
      <w:r w:rsidRPr="00816FF8">
        <w:rPr>
          <w:rFonts w:ascii="Arial" w:hAnsi="Arial" w:cs="Arial"/>
        </w:rPr>
        <w:t xml:space="preserve"> Additional Services (energy, water, user experience, LCCA)</w:t>
      </w:r>
      <w:r w:rsidR="00036F43">
        <w:rPr>
          <w:rFonts w:ascii="Arial" w:hAnsi="Arial" w:cs="Arial"/>
        </w:rPr>
        <w:t>.</w:t>
      </w:r>
    </w:p>
    <w:p w14:paraId="4C042349" w14:textId="71AE4C47" w:rsidR="00816FF8" w:rsidRPr="00816FF8" w:rsidRDefault="00816FF8" w:rsidP="00816FF8">
      <w:pPr>
        <w:pStyle w:val="answer"/>
      </w:pPr>
      <w:r>
        <w:t>Response</w:t>
      </w:r>
    </w:p>
    <w:p w14:paraId="2E88182F" w14:textId="5212D156" w:rsidR="000F3DD9" w:rsidRDefault="000F3DD9" w:rsidP="00F95D49">
      <w:pPr>
        <w:pStyle w:val="Heading2"/>
      </w:pPr>
      <w:r>
        <w:t>2.2</w:t>
      </w:r>
      <w:r>
        <w:tab/>
        <w:t>Energy Efficiency (determine building types and target EUI</w:t>
      </w:r>
      <w:r w:rsidR="00675600">
        <w:t>, building automation</w:t>
      </w:r>
      <w:r>
        <w:t>).</w:t>
      </w:r>
    </w:p>
    <w:p w14:paraId="36149FE9" w14:textId="0EDEAE04" w:rsidR="000F3DD9" w:rsidRPr="00D64D77" w:rsidRDefault="00816FF8" w:rsidP="0032620E">
      <w:pPr>
        <w:pStyle w:val="answer"/>
      </w:pPr>
      <w:r>
        <w:t>Response</w:t>
      </w:r>
    </w:p>
    <w:p w14:paraId="50478982" w14:textId="6FF5593A" w:rsidR="000F3DD9" w:rsidRPr="00D64D77" w:rsidRDefault="000F3DD9" w:rsidP="00F95D49">
      <w:pPr>
        <w:pStyle w:val="Heading2"/>
      </w:pPr>
      <w:r>
        <w:t>2.3</w:t>
      </w:r>
      <w:r w:rsidRPr="00D64D77">
        <w:tab/>
      </w:r>
      <w:r>
        <w:t>Water Use Efficiency (determine building types and target EUI</w:t>
      </w:r>
      <w:r w:rsidR="00675600">
        <w:t>, site use, building use, special features</w:t>
      </w:r>
      <w:r>
        <w:t>).</w:t>
      </w:r>
    </w:p>
    <w:p w14:paraId="63730E3A" w14:textId="4CE49E48" w:rsidR="000F3DD9" w:rsidRPr="00D64D77" w:rsidRDefault="00816FF8" w:rsidP="0032620E">
      <w:pPr>
        <w:pStyle w:val="answer"/>
      </w:pPr>
      <w:r>
        <w:t>Response</w:t>
      </w:r>
    </w:p>
    <w:p w14:paraId="393C7B6A" w14:textId="2499197E" w:rsidR="00675600" w:rsidRPr="00675600" w:rsidRDefault="000F3DD9" w:rsidP="00675600">
      <w:pPr>
        <w:pStyle w:val="Heading2"/>
      </w:pPr>
      <w:r>
        <w:t>2.4</w:t>
      </w:r>
      <w:r>
        <w:tab/>
        <w:t xml:space="preserve">Ecosystem </w:t>
      </w:r>
      <w:r w:rsidR="004E125A">
        <w:t>S</w:t>
      </w:r>
      <w:r>
        <w:t>ervices</w:t>
      </w:r>
      <w:r w:rsidR="00675600">
        <w:t xml:space="preserve"> (pre</w:t>
      </w:r>
      <w:r w:rsidR="00036F43">
        <w:t>-</w:t>
      </w:r>
      <w:r w:rsidR="00675600">
        <w:t>assessment, post</w:t>
      </w:r>
      <w:r w:rsidR="00036F43">
        <w:t>-</w:t>
      </w:r>
      <w:r w:rsidR="00675600">
        <w:t>assessment</w:t>
      </w:r>
      <w:r w:rsidR="00036F43">
        <w:t>,</w:t>
      </w:r>
      <w:r w:rsidR="00675600">
        <w:t xml:space="preserve"> improvement)</w:t>
      </w:r>
      <w:r>
        <w:t>.</w:t>
      </w:r>
    </w:p>
    <w:p w14:paraId="1DAC3680" w14:textId="7DB9FD79" w:rsidR="000F3DD9" w:rsidRPr="00D64D77" w:rsidRDefault="00816FF8" w:rsidP="0032620E">
      <w:pPr>
        <w:pStyle w:val="answer"/>
      </w:pPr>
      <w:r>
        <w:t>Response</w:t>
      </w:r>
    </w:p>
    <w:p w14:paraId="72B385E4" w14:textId="46245AD7" w:rsidR="000F3DD9" w:rsidRPr="00D64D77" w:rsidRDefault="000F3DD9" w:rsidP="00F95D49">
      <w:pPr>
        <w:pStyle w:val="Heading2"/>
      </w:pPr>
      <w:r>
        <w:t>2</w:t>
      </w:r>
      <w:r w:rsidRPr="00D64D77">
        <w:t>.</w:t>
      </w:r>
      <w:r>
        <w:t>5</w:t>
      </w:r>
      <w:r w:rsidRPr="00D64D77">
        <w:tab/>
      </w:r>
      <w:r>
        <w:t>Materials</w:t>
      </w:r>
      <w:r w:rsidR="00675600">
        <w:t xml:space="preserve"> (waste management, materials management planning, material sourcing)</w:t>
      </w:r>
      <w:r>
        <w:t>.</w:t>
      </w:r>
    </w:p>
    <w:p w14:paraId="6C248146" w14:textId="5AE65C2E" w:rsidR="000F3DD9" w:rsidRDefault="00816FF8" w:rsidP="0032620E">
      <w:pPr>
        <w:pStyle w:val="answer"/>
      </w:pPr>
      <w:r>
        <w:t>Response</w:t>
      </w:r>
    </w:p>
    <w:p w14:paraId="4F804799" w14:textId="1380ADAC" w:rsidR="000F3DD9" w:rsidRDefault="000F3DD9" w:rsidP="00F95D49">
      <w:pPr>
        <w:pStyle w:val="Heading2"/>
      </w:pPr>
      <w:r>
        <w:t>2.6</w:t>
      </w:r>
      <w:r>
        <w:tab/>
        <w:t xml:space="preserve">User </w:t>
      </w:r>
      <w:r w:rsidR="004E125A">
        <w:t>E</w:t>
      </w:r>
      <w:r>
        <w:t>xperience</w:t>
      </w:r>
      <w:r w:rsidR="00675600">
        <w:t xml:space="preserve"> (IAQ, thermal conditions, acoustical performance, daylighting &amp; lighting quality, connection to nature)</w:t>
      </w:r>
      <w:r>
        <w:t>.</w:t>
      </w:r>
    </w:p>
    <w:p w14:paraId="0747AB73" w14:textId="755788DD" w:rsidR="000F3DD9" w:rsidRPr="00D64D77" w:rsidRDefault="00816FF8" w:rsidP="0032620E">
      <w:pPr>
        <w:pStyle w:val="answer"/>
      </w:pPr>
      <w:r>
        <w:t>Response</w:t>
      </w:r>
    </w:p>
    <w:p w14:paraId="63891FB6" w14:textId="67B219E6" w:rsidR="000F3DD9" w:rsidRPr="00D64D77" w:rsidRDefault="000F3DD9" w:rsidP="00F95D49">
      <w:pPr>
        <w:pStyle w:val="Heading2"/>
      </w:pPr>
      <w:r>
        <w:t>2.7</w:t>
      </w:r>
      <w:r w:rsidRPr="00D64D77">
        <w:tab/>
      </w:r>
      <w:r>
        <w:t>LCCA</w:t>
      </w:r>
      <w:r w:rsidR="00675600">
        <w:t xml:space="preserve"> (energy LCCA, water LCCA, materials LCCA)</w:t>
      </w:r>
      <w:r>
        <w:t>.</w:t>
      </w:r>
    </w:p>
    <w:p w14:paraId="1E926728" w14:textId="0C735B5D" w:rsidR="000F3DD9" w:rsidRPr="00D64D77" w:rsidRDefault="00816FF8" w:rsidP="0032620E">
      <w:pPr>
        <w:pStyle w:val="answer"/>
      </w:pPr>
      <w:r>
        <w:t>Response</w:t>
      </w:r>
    </w:p>
    <w:p w14:paraId="5B906A0E" w14:textId="77777777" w:rsidR="000F3DD9" w:rsidRDefault="000F3DD9" w:rsidP="00D64D77">
      <w:pPr>
        <w:pStyle w:val="Text"/>
      </w:pPr>
    </w:p>
    <w:p w14:paraId="232F4132" w14:textId="24C58FC8" w:rsidR="00F95D49" w:rsidRPr="00D64D77" w:rsidRDefault="00F95D49" w:rsidP="00F95D49">
      <w:pPr>
        <w:pStyle w:val="Heading1"/>
      </w:pPr>
      <w:r w:rsidRPr="00D64D77">
        <w:t xml:space="preserve">Part </w:t>
      </w:r>
      <w:r>
        <w:t>3</w:t>
      </w:r>
      <w:r w:rsidRPr="00D64D77">
        <w:t xml:space="preserve"> – </w:t>
      </w:r>
      <w:r>
        <w:t>Project-Specific Requirements (describe programmatic goals)</w:t>
      </w:r>
    </w:p>
    <w:p w14:paraId="66E4E03F" w14:textId="0E122B94" w:rsidR="00F95D49" w:rsidRPr="00F95D49" w:rsidRDefault="00F95D49" w:rsidP="00F95D49">
      <w:pPr>
        <w:pStyle w:val="Heading2"/>
      </w:pPr>
      <w:r w:rsidRPr="00F95D49">
        <w:t>3.1</w:t>
      </w:r>
      <w:r w:rsidRPr="00F95D49">
        <w:tab/>
        <w:t>Operational assumptions (maximum occupancy on a room-by-room and aggregate basis), occupancy schedules, special activities, building diversity potential future uses, potential future renovations, etc.)</w:t>
      </w:r>
      <w:r w:rsidR="00036F43">
        <w:t>.</w:t>
      </w:r>
    </w:p>
    <w:p w14:paraId="757BBCDB" w14:textId="405B079F" w:rsidR="00F95D49" w:rsidRDefault="00816FF8" w:rsidP="0032620E">
      <w:pPr>
        <w:pStyle w:val="answer"/>
      </w:pPr>
      <w:r>
        <w:t>Response</w:t>
      </w:r>
    </w:p>
    <w:p w14:paraId="270913F2" w14:textId="39EE7A2F" w:rsidR="00F95D49" w:rsidRDefault="00F95D49" w:rsidP="00F95D49">
      <w:pPr>
        <w:pStyle w:val="Heading2"/>
      </w:pPr>
      <w:r>
        <w:lastRenderedPageBreak/>
        <w:t>3.2</w:t>
      </w:r>
      <w:r>
        <w:tab/>
      </w:r>
      <w:r w:rsidR="00D31FEE">
        <w:t>Building and site flexibility and expandability requirements (space capacities, survivability, reliability, redundancy, back-up power, utilities, etc.).</w:t>
      </w:r>
    </w:p>
    <w:p w14:paraId="224F0475" w14:textId="5C4FAE8F" w:rsidR="00F95D49" w:rsidRPr="00D64D77" w:rsidRDefault="00816FF8" w:rsidP="0032620E">
      <w:pPr>
        <w:pStyle w:val="answer"/>
      </w:pPr>
      <w:r>
        <w:t>Response</w:t>
      </w:r>
    </w:p>
    <w:p w14:paraId="4C6AB24D" w14:textId="5CBBEC44" w:rsidR="00F95D49" w:rsidRPr="00D64D77" w:rsidRDefault="00F95D49" w:rsidP="00F95D49">
      <w:pPr>
        <w:pStyle w:val="Heading2"/>
      </w:pPr>
      <w:r>
        <w:t>3.3</w:t>
      </w:r>
      <w:r w:rsidRPr="00D64D77">
        <w:tab/>
      </w:r>
      <w:r w:rsidR="00D31FEE">
        <w:t xml:space="preserve">Indoor service and </w:t>
      </w:r>
      <w:r w:rsidR="00D31FEE" w:rsidRPr="001B02A7">
        <w:t>technology requirements (clean room and biosafety lab classifications, fume hood sizes and types, vivarium and environmental room conditions, furniture, marker boards, process water, gases, communications, data, security, card access control, audio/visual, etc.).</w:t>
      </w:r>
    </w:p>
    <w:p w14:paraId="34471DD9" w14:textId="2D8A7BEB" w:rsidR="00F95D49" w:rsidRPr="00D64D77" w:rsidRDefault="00816FF8" w:rsidP="0032620E">
      <w:pPr>
        <w:pStyle w:val="answer"/>
      </w:pPr>
      <w:r>
        <w:t>Response</w:t>
      </w:r>
    </w:p>
    <w:p w14:paraId="4F79A601" w14:textId="77777777" w:rsidR="005D67FD" w:rsidRDefault="00F95D49" w:rsidP="00D31FEE">
      <w:pPr>
        <w:pStyle w:val="Heading2"/>
      </w:pPr>
      <w:r>
        <w:t>3.4</w:t>
      </w:r>
      <w:r>
        <w:tab/>
      </w:r>
      <w:r w:rsidR="00D31FEE" w:rsidRPr="0068571B">
        <w:t>Space-by-space design requirements (temperature, humidity, air change rates, room pressurization, sound level limits, light levels, glare limits, vibration criteria, EMF shielding, etc.).</w:t>
      </w:r>
    </w:p>
    <w:p w14:paraId="24FD7212" w14:textId="77777777" w:rsidR="005D67FD" w:rsidRPr="00D64D77" w:rsidRDefault="005D67FD" w:rsidP="005D67FD">
      <w:pPr>
        <w:pStyle w:val="answer"/>
      </w:pPr>
      <w:r>
        <w:t>Response</w:t>
      </w:r>
    </w:p>
    <w:p w14:paraId="42960C0E" w14:textId="2731C172" w:rsidR="00F95D49" w:rsidRPr="00D64D77" w:rsidRDefault="00F95D49" w:rsidP="00F95D49">
      <w:pPr>
        <w:pStyle w:val="Heading2"/>
      </w:pPr>
      <w:r>
        <w:t>3.5</w:t>
      </w:r>
      <w:r w:rsidRPr="00D64D77">
        <w:tab/>
      </w:r>
      <w:r w:rsidR="00D31FEE" w:rsidRPr="0068571B">
        <w:t>Space-by-space equipment heat loads and utility needs (water, gases, power, data, grounding, etc.).</w:t>
      </w:r>
    </w:p>
    <w:p w14:paraId="11594E7B" w14:textId="78A5BE6C" w:rsidR="00F95D49" w:rsidRDefault="00816FF8" w:rsidP="0032620E">
      <w:pPr>
        <w:pStyle w:val="answer"/>
      </w:pPr>
      <w:r>
        <w:t>Response</w:t>
      </w:r>
    </w:p>
    <w:p w14:paraId="2A246C8C" w14:textId="4D916301" w:rsidR="00F95D49" w:rsidRDefault="00F95D49" w:rsidP="00F95D49">
      <w:pPr>
        <w:pStyle w:val="Heading2"/>
      </w:pPr>
      <w:r>
        <w:t>3.6</w:t>
      </w:r>
      <w:r>
        <w:tab/>
      </w:r>
      <w:r w:rsidR="00D31FEE" w:rsidRPr="0068571B">
        <w:t>Anticipated types, classifications, and quantities of hazardous materials to be contained in the building.</w:t>
      </w:r>
    </w:p>
    <w:p w14:paraId="5265029C" w14:textId="2095F868" w:rsidR="00F95D49" w:rsidRPr="00D64D77" w:rsidRDefault="00816FF8" w:rsidP="0032620E">
      <w:pPr>
        <w:pStyle w:val="answer"/>
      </w:pPr>
      <w:r>
        <w:t>Response</w:t>
      </w:r>
    </w:p>
    <w:p w14:paraId="08220D04" w14:textId="009E2057" w:rsidR="00F95D49" w:rsidRPr="00D64D77" w:rsidRDefault="00F95D49" w:rsidP="00F95D49">
      <w:pPr>
        <w:pStyle w:val="Heading2"/>
      </w:pPr>
      <w:r>
        <w:t>3.7</w:t>
      </w:r>
      <w:r w:rsidRPr="00D64D77">
        <w:tab/>
      </w:r>
      <w:r w:rsidR="00D31FEE" w:rsidRPr="0068571B">
        <w:t>Architectural, mechanical</w:t>
      </w:r>
      <w:r w:rsidR="00D31FEE">
        <w:t>,</w:t>
      </w:r>
      <w:r w:rsidR="00D31FEE" w:rsidRPr="0068571B">
        <w:t xml:space="preserve"> and electrical systems operation and maintenance expectations.  Occupant</w:t>
      </w:r>
      <w:r w:rsidR="00D31FEE">
        <w:t>s</w:t>
      </w:r>
      <w:r w:rsidR="00D31FEE" w:rsidRPr="0068571B">
        <w:t xml:space="preserve"> and Maintenance training requirements.</w:t>
      </w:r>
    </w:p>
    <w:p w14:paraId="1D5A0CF9" w14:textId="7E610341" w:rsidR="00F95D49" w:rsidRPr="00D64D77" w:rsidRDefault="00816FF8" w:rsidP="0032620E">
      <w:pPr>
        <w:pStyle w:val="answer"/>
      </w:pPr>
      <w:r>
        <w:t>Response</w:t>
      </w:r>
    </w:p>
    <w:p w14:paraId="3A443EB1" w14:textId="5BBA28B4" w:rsidR="00D31FEE" w:rsidRDefault="00D31FEE" w:rsidP="00D31FEE">
      <w:pPr>
        <w:pStyle w:val="Heading2"/>
      </w:pPr>
      <w:r>
        <w:t>3.8</w:t>
      </w:r>
      <w:r>
        <w:tab/>
        <w:t>HVAC, lighting, audio/visual controls expectations</w:t>
      </w:r>
      <w:r w:rsidRPr="0068571B">
        <w:t>.</w:t>
      </w:r>
    </w:p>
    <w:p w14:paraId="6725F114" w14:textId="6A0CFA04" w:rsidR="00D31FEE" w:rsidRPr="00D64D77" w:rsidRDefault="00816FF8" w:rsidP="0032620E">
      <w:pPr>
        <w:pStyle w:val="answer"/>
      </w:pPr>
      <w:r>
        <w:t>Response</w:t>
      </w:r>
    </w:p>
    <w:p w14:paraId="359E71DF" w14:textId="14B5B0D8" w:rsidR="00D31FEE" w:rsidRPr="00D64D77" w:rsidRDefault="00D31FEE" w:rsidP="00D31FEE">
      <w:pPr>
        <w:pStyle w:val="Heading2"/>
      </w:pPr>
      <w:r>
        <w:t>3.9</w:t>
      </w:r>
      <w:r w:rsidRPr="00D64D77">
        <w:tab/>
      </w:r>
      <w:r>
        <w:t>Sole-sourced systems and equipment</w:t>
      </w:r>
      <w:r w:rsidRPr="0068571B">
        <w:t>.</w:t>
      </w:r>
    </w:p>
    <w:p w14:paraId="1A83372E" w14:textId="50E570D8" w:rsidR="00D31FEE" w:rsidRPr="00D64D77" w:rsidRDefault="00816FF8" w:rsidP="0032620E">
      <w:pPr>
        <w:pStyle w:val="answer"/>
      </w:pPr>
      <w:r>
        <w:t>Response</w:t>
      </w:r>
    </w:p>
    <w:p w14:paraId="679661FC" w14:textId="1797C170" w:rsidR="00D31FEE" w:rsidRPr="00D64D77" w:rsidRDefault="00D31FEE" w:rsidP="00D31FEE">
      <w:pPr>
        <w:pStyle w:val="Heading2"/>
      </w:pPr>
      <w:r>
        <w:t>3.10</w:t>
      </w:r>
      <w:r w:rsidRPr="00D64D77">
        <w:tab/>
      </w:r>
      <w:r>
        <w:t>Owner-furnished and -installed equipment.</w:t>
      </w:r>
    </w:p>
    <w:p w14:paraId="0F39EB2C" w14:textId="280437E0" w:rsidR="00D31FEE" w:rsidRPr="00D64D77" w:rsidRDefault="00816FF8" w:rsidP="0032620E">
      <w:pPr>
        <w:pStyle w:val="answer"/>
      </w:pPr>
      <w:r>
        <w:t>Response</w:t>
      </w:r>
    </w:p>
    <w:p w14:paraId="65D90AF2" w14:textId="77777777" w:rsidR="00A21381" w:rsidRPr="00A21381" w:rsidRDefault="00A21381" w:rsidP="00D64D77">
      <w:pPr>
        <w:pStyle w:val="Text"/>
      </w:pPr>
    </w:p>
    <w:sectPr w:rsidR="00A21381" w:rsidRPr="00A21381" w:rsidSect="00047388">
      <w:type w:val="continuous"/>
      <w:pgSz w:w="12240" w:h="15840"/>
      <w:pgMar w:top="2160" w:right="1440" w:bottom="1728"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2D87" w14:textId="77777777" w:rsidR="00A21381" w:rsidRDefault="00A21381">
      <w:r>
        <w:separator/>
      </w:r>
    </w:p>
  </w:endnote>
  <w:endnote w:type="continuationSeparator" w:id="0">
    <w:p w14:paraId="54F44697" w14:textId="77777777" w:rsidR="00A21381" w:rsidRDefault="00A2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F3FF" w14:textId="0BAD2F62" w:rsidR="00745908" w:rsidRPr="008A16A7" w:rsidRDefault="00745908" w:rsidP="008A16A7">
    <w:pPr>
      <w:pStyle w:val="Footer"/>
      <w:pBdr>
        <w:top w:val="single" w:sz="4" w:space="1" w:color="auto"/>
      </w:pBdr>
      <w:rPr>
        <w:rFonts w:ascii="Arial" w:hAnsi="Arial" w:cs="Arial"/>
        <w:sz w:val="12"/>
        <w:szCs w:val="22"/>
      </w:rPr>
    </w:pPr>
    <w:r>
      <w:rPr>
        <w:rFonts w:ascii="Arial" w:hAnsi="Arial" w:cs="Arial"/>
        <w:sz w:val="12"/>
        <w:szCs w:val="22"/>
      </w:rPr>
      <w:t xml:space="preserve">opr.doc </w:t>
    </w:r>
    <w:r w:rsidR="00176E99">
      <w:rPr>
        <w:rFonts w:ascii="Arial" w:hAnsi="Arial" w:cs="Arial"/>
        <w:sz w:val="12"/>
        <w:szCs w:val="22"/>
      </w:rPr>
      <w:t xml:space="preserve">  </w:t>
    </w:r>
    <w:r>
      <w:rPr>
        <w:rFonts w:ascii="Arial" w:hAnsi="Arial" w:cs="Arial"/>
        <w:sz w:val="12"/>
        <w:szCs w:val="22"/>
      </w:rPr>
      <w:t xml:space="preserve"> </w:t>
    </w:r>
    <w:r w:rsidR="009308D5">
      <w:rPr>
        <w:rFonts w:ascii="Arial" w:hAnsi="Arial" w:cs="Arial"/>
        <w:sz w:val="12"/>
        <w:szCs w:val="22"/>
      </w:rPr>
      <w:t>August</w:t>
    </w:r>
    <w:r>
      <w:rPr>
        <w:rFonts w:ascii="Arial" w:hAnsi="Arial" w:cs="Arial"/>
        <w:sz w:val="12"/>
        <w:szCs w:val="22"/>
      </w:rPr>
      <w:t xml:space="preserve"> 2021</w:t>
    </w:r>
    <w:r w:rsidR="00A63BEC">
      <w:rPr>
        <w:rFonts w:ascii="Arial" w:hAnsi="Arial" w:cs="Arial"/>
        <w:sz w:val="12"/>
        <w:szCs w:val="22"/>
      </w:rPr>
      <w:fldChar w:fldCharType="begin"/>
    </w:r>
    <w:r w:rsidR="00A63BEC">
      <w:rPr>
        <w:rFonts w:ascii="Arial" w:hAnsi="Arial" w:cs="Arial"/>
        <w:sz w:val="12"/>
        <w:szCs w:val="22"/>
      </w:rPr>
      <w:instrText xml:space="preserve"> STYLEREF  ProjNum  \* MERGEFORMAT </w:instrText>
    </w:r>
    <w:r w:rsidR="00A63BEC">
      <w:rPr>
        <w:rFonts w:ascii="Arial" w:hAnsi="Arial" w:cs="Arial"/>
        <w:sz w:val="12"/>
        <w:szCs w:val="22"/>
      </w:rPr>
      <w:fldChar w:fldCharType="end"/>
    </w:r>
    <w:r w:rsidRPr="00745908">
      <w:rPr>
        <w:rFonts w:ascii="Arial" w:hAnsi="Arial" w:cs="Arial"/>
        <w:sz w:val="12"/>
        <w:szCs w:val="22"/>
      </w:rPr>
      <w:ptab w:relativeTo="margin" w:alignment="right" w:leader="none"/>
    </w:r>
    <w:r w:rsidR="00A63BEC" w:rsidRPr="00A63BEC">
      <w:rPr>
        <w:rFonts w:ascii="Arial" w:hAnsi="Arial" w:cs="Arial"/>
        <w:sz w:val="12"/>
        <w:szCs w:val="22"/>
      </w:rPr>
      <w:t xml:space="preserve">Page </w:t>
    </w:r>
    <w:r w:rsidR="00A63BEC" w:rsidRPr="00A63BEC">
      <w:rPr>
        <w:rFonts w:ascii="Arial" w:hAnsi="Arial" w:cs="Arial"/>
        <w:sz w:val="12"/>
        <w:szCs w:val="22"/>
      </w:rPr>
      <w:fldChar w:fldCharType="begin"/>
    </w:r>
    <w:r w:rsidR="00A63BEC" w:rsidRPr="00A63BEC">
      <w:rPr>
        <w:rFonts w:ascii="Arial" w:hAnsi="Arial" w:cs="Arial"/>
        <w:sz w:val="12"/>
        <w:szCs w:val="22"/>
      </w:rPr>
      <w:instrText xml:space="preserve"> PAGE  \* Arabic  \* MERGEFORMAT </w:instrText>
    </w:r>
    <w:r w:rsidR="00A63BEC" w:rsidRPr="00A63BEC">
      <w:rPr>
        <w:rFonts w:ascii="Arial" w:hAnsi="Arial" w:cs="Arial"/>
        <w:sz w:val="12"/>
        <w:szCs w:val="22"/>
      </w:rPr>
      <w:fldChar w:fldCharType="separate"/>
    </w:r>
    <w:r w:rsidR="00A63BEC" w:rsidRPr="00A63BEC">
      <w:rPr>
        <w:rFonts w:ascii="Arial" w:hAnsi="Arial" w:cs="Arial"/>
        <w:noProof/>
        <w:sz w:val="12"/>
        <w:szCs w:val="22"/>
      </w:rPr>
      <w:t>1</w:t>
    </w:r>
    <w:r w:rsidR="00A63BEC" w:rsidRPr="00A63BEC">
      <w:rPr>
        <w:rFonts w:ascii="Arial" w:hAnsi="Arial" w:cs="Arial"/>
        <w:sz w:val="12"/>
        <w:szCs w:val="22"/>
      </w:rPr>
      <w:fldChar w:fldCharType="end"/>
    </w:r>
    <w:r w:rsidR="00A63BEC" w:rsidRPr="00A63BEC">
      <w:rPr>
        <w:rFonts w:ascii="Arial" w:hAnsi="Arial" w:cs="Arial"/>
        <w:sz w:val="12"/>
        <w:szCs w:val="22"/>
      </w:rPr>
      <w:t xml:space="preserve"> of </w:t>
    </w:r>
    <w:r w:rsidR="00A63BEC" w:rsidRPr="00A63BEC">
      <w:rPr>
        <w:rFonts w:ascii="Arial" w:hAnsi="Arial" w:cs="Arial"/>
        <w:sz w:val="12"/>
        <w:szCs w:val="22"/>
      </w:rPr>
      <w:fldChar w:fldCharType="begin"/>
    </w:r>
    <w:r w:rsidR="00A63BEC" w:rsidRPr="00A63BEC">
      <w:rPr>
        <w:rFonts w:ascii="Arial" w:hAnsi="Arial" w:cs="Arial"/>
        <w:sz w:val="12"/>
        <w:szCs w:val="22"/>
      </w:rPr>
      <w:instrText xml:space="preserve"> NUMPAGES  \* Arabic  \* MERGEFORMAT </w:instrText>
    </w:r>
    <w:r w:rsidR="00A63BEC" w:rsidRPr="00A63BEC">
      <w:rPr>
        <w:rFonts w:ascii="Arial" w:hAnsi="Arial" w:cs="Arial"/>
        <w:sz w:val="12"/>
        <w:szCs w:val="22"/>
      </w:rPr>
      <w:fldChar w:fldCharType="separate"/>
    </w:r>
    <w:r w:rsidR="00A63BEC" w:rsidRPr="00A63BEC">
      <w:rPr>
        <w:rFonts w:ascii="Arial" w:hAnsi="Arial" w:cs="Arial"/>
        <w:noProof/>
        <w:sz w:val="12"/>
        <w:szCs w:val="22"/>
      </w:rPr>
      <w:t>2</w:t>
    </w:r>
    <w:r w:rsidR="00A63BEC" w:rsidRPr="00A63BEC">
      <w:rPr>
        <w:rFonts w:ascii="Arial" w:hAnsi="Arial" w:cs="Arial"/>
        <w:sz w:val="1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8FE" w14:textId="77777777" w:rsidR="00A21381" w:rsidRPr="00001083" w:rsidRDefault="00A21381" w:rsidP="000B1E83">
    <w:pPr>
      <w:pBdr>
        <w:top w:val="single" w:sz="4" w:space="1" w:color="auto"/>
      </w:pBdr>
      <w:tabs>
        <w:tab w:val="right" w:pos="9360"/>
      </w:tabs>
      <w:rPr>
        <w:rFonts w:ascii="Arial" w:hAnsi="Arial" w:cs="Arial"/>
        <w:sz w:val="12"/>
        <w:szCs w:val="16"/>
      </w:rPr>
    </w:pPr>
    <w:r>
      <w:rPr>
        <w:rFonts w:ascii="Arial" w:hAnsi="Arial" w:cs="Arial"/>
        <w:bCs/>
        <w:sz w:val="12"/>
        <w:szCs w:val="16"/>
      </w:rPr>
      <w:t xml:space="preserve">FY15_utilities_goals_report.doc      Sep 16, </w:t>
    </w:r>
    <w:proofErr w:type="gramStart"/>
    <w:r>
      <w:rPr>
        <w:rFonts w:ascii="Arial" w:hAnsi="Arial" w:cs="Arial"/>
        <w:bCs/>
        <w:sz w:val="12"/>
        <w:szCs w:val="16"/>
      </w:rPr>
      <w:t>2015</w:t>
    </w:r>
    <w:proofErr w:type="gramEnd"/>
    <w:r w:rsidRPr="00001083">
      <w:rPr>
        <w:rFonts w:ascii="Arial" w:hAnsi="Arial" w:cs="Arial"/>
        <w:sz w:val="12"/>
        <w:szCs w:val="16"/>
      </w:rPr>
      <w:tab/>
      <w:t xml:space="preserve">Page </w:t>
    </w:r>
    <w:r w:rsidRPr="00001083">
      <w:rPr>
        <w:rFonts w:ascii="Arial" w:hAnsi="Arial" w:cs="Arial"/>
        <w:sz w:val="12"/>
        <w:szCs w:val="16"/>
      </w:rPr>
      <w:fldChar w:fldCharType="begin"/>
    </w:r>
    <w:r w:rsidRPr="00001083">
      <w:rPr>
        <w:rFonts w:ascii="Arial" w:hAnsi="Arial" w:cs="Arial"/>
        <w:sz w:val="12"/>
        <w:szCs w:val="16"/>
      </w:rPr>
      <w:instrText xml:space="preserve"> PAGE </w:instrText>
    </w:r>
    <w:r w:rsidRPr="00001083">
      <w:rPr>
        <w:rFonts w:ascii="Arial" w:hAnsi="Arial" w:cs="Arial"/>
        <w:sz w:val="12"/>
        <w:szCs w:val="16"/>
      </w:rPr>
      <w:fldChar w:fldCharType="separate"/>
    </w:r>
    <w:r>
      <w:rPr>
        <w:rFonts w:ascii="Arial" w:hAnsi="Arial" w:cs="Arial"/>
        <w:noProof/>
        <w:sz w:val="12"/>
        <w:szCs w:val="16"/>
      </w:rPr>
      <w:t>1</w:t>
    </w:r>
    <w:r w:rsidRPr="00001083">
      <w:rPr>
        <w:rFonts w:ascii="Arial" w:hAnsi="Arial" w:cs="Arial"/>
        <w:sz w:val="12"/>
        <w:szCs w:val="16"/>
      </w:rPr>
      <w:fldChar w:fldCharType="end"/>
    </w:r>
    <w:r w:rsidRPr="00001083">
      <w:rPr>
        <w:rFonts w:ascii="Arial" w:hAnsi="Arial" w:cs="Arial"/>
        <w:sz w:val="12"/>
        <w:szCs w:val="16"/>
      </w:rPr>
      <w:t xml:space="preserve"> of </w:t>
    </w:r>
    <w:r w:rsidRPr="00001083">
      <w:rPr>
        <w:rFonts w:ascii="Arial" w:hAnsi="Arial" w:cs="Arial"/>
        <w:sz w:val="12"/>
        <w:szCs w:val="16"/>
      </w:rPr>
      <w:fldChar w:fldCharType="begin"/>
    </w:r>
    <w:r w:rsidRPr="00001083">
      <w:rPr>
        <w:rFonts w:ascii="Arial" w:hAnsi="Arial" w:cs="Arial"/>
        <w:sz w:val="12"/>
        <w:szCs w:val="16"/>
      </w:rPr>
      <w:instrText xml:space="preserve"> NUMPAGES </w:instrText>
    </w:r>
    <w:r w:rsidRPr="00001083">
      <w:rPr>
        <w:rFonts w:ascii="Arial" w:hAnsi="Arial" w:cs="Arial"/>
        <w:sz w:val="12"/>
        <w:szCs w:val="16"/>
      </w:rPr>
      <w:fldChar w:fldCharType="separate"/>
    </w:r>
    <w:r>
      <w:rPr>
        <w:rFonts w:ascii="Arial" w:hAnsi="Arial" w:cs="Arial"/>
        <w:noProof/>
        <w:sz w:val="12"/>
        <w:szCs w:val="16"/>
      </w:rPr>
      <w:t>1</w:t>
    </w:r>
    <w:r w:rsidRPr="00001083">
      <w:rPr>
        <w:rFonts w:ascii="Arial" w:hAnsi="Arial" w:cs="Arial"/>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39B1" w14:textId="77777777" w:rsidR="00A21381" w:rsidRDefault="00A21381">
      <w:r>
        <w:separator/>
      </w:r>
    </w:p>
  </w:footnote>
  <w:footnote w:type="continuationSeparator" w:id="0">
    <w:p w14:paraId="4AEE66C0" w14:textId="77777777" w:rsidR="00A21381" w:rsidRDefault="00A2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3019" w14:textId="074CE77B" w:rsidR="00A21381" w:rsidRPr="00350DE1" w:rsidRDefault="00A21381" w:rsidP="0041196A">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A21381" w14:paraId="067A78B5" w14:textId="77777777" w:rsidTr="003A2288">
      <w:tc>
        <w:tcPr>
          <w:tcW w:w="3618" w:type="dxa"/>
          <w:shd w:val="clear" w:color="auto" w:fill="auto"/>
        </w:tcPr>
        <w:p w14:paraId="23D7CFD4" w14:textId="6E0CBD21" w:rsidR="00A21381" w:rsidRDefault="00A21381" w:rsidP="003A2288">
          <w:pPr>
            <w:pStyle w:val="Header"/>
          </w:pPr>
          <w:r>
            <w:rPr>
              <w:noProof/>
            </w:rPr>
            <w:drawing>
              <wp:inline distT="0" distB="0" distL="0" distR="0" wp14:anchorId="2908581A" wp14:editId="0C352658">
                <wp:extent cx="2107565" cy="30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300990"/>
                        </a:xfrm>
                        <a:prstGeom prst="rect">
                          <a:avLst/>
                        </a:prstGeom>
                        <a:noFill/>
                        <a:ln>
                          <a:noFill/>
                        </a:ln>
                      </pic:spPr>
                    </pic:pic>
                  </a:graphicData>
                </a:graphic>
              </wp:inline>
            </w:drawing>
          </w:r>
        </w:p>
      </w:tc>
      <w:tc>
        <w:tcPr>
          <w:tcW w:w="5958" w:type="dxa"/>
          <w:shd w:val="clear" w:color="auto" w:fill="auto"/>
        </w:tcPr>
        <w:p w14:paraId="294CB9F5" w14:textId="77777777" w:rsidR="00A21381" w:rsidRPr="00C77150" w:rsidRDefault="00A21381" w:rsidP="005F5AC4">
          <w:pPr>
            <w:pStyle w:val="BasicParagraph"/>
            <w:suppressAutoHyphens/>
            <w:spacing w:line="240" w:lineRule="auto"/>
            <w:jc w:val="right"/>
            <w:rPr>
              <w:rFonts w:ascii="Arial" w:hAnsi="Arial" w:cs="Arial"/>
              <w:b/>
              <w:color w:val="BA0000"/>
              <w:sz w:val="16"/>
              <w:szCs w:val="20"/>
            </w:rPr>
          </w:pPr>
          <w:r w:rsidRPr="00830A5A">
            <w:rPr>
              <w:rFonts w:ascii="Arial" w:hAnsi="Arial" w:cs="Arial"/>
              <w:b/>
              <w:color w:val="C00000"/>
              <w:sz w:val="16"/>
              <w:szCs w:val="20"/>
            </w:rPr>
            <w:t>Facilities O</w:t>
          </w:r>
          <w:r>
            <w:rPr>
              <w:rFonts w:ascii="Arial" w:hAnsi="Arial" w:cs="Arial"/>
              <w:b/>
              <w:color w:val="BA0000"/>
              <w:sz w:val="16"/>
              <w:szCs w:val="20"/>
            </w:rPr>
            <w:t>perations and Development</w:t>
          </w:r>
        </w:p>
        <w:p w14:paraId="6D2D85FF" w14:textId="435AE5EF" w:rsidR="00176E99" w:rsidRPr="0010331D" w:rsidRDefault="00A21381" w:rsidP="009308D5">
          <w:pPr>
            <w:pStyle w:val="BasicParagraph"/>
            <w:suppressAutoHyphens/>
            <w:spacing w:line="240" w:lineRule="auto"/>
            <w:jc w:val="right"/>
            <w:rPr>
              <w:rFonts w:ascii="Arial" w:hAnsi="Arial" w:cs="Arial"/>
              <w:color w:val="595959"/>
            </w:rPr>
          </w:pPr>
          <w:r>
            <w:rPr>
              <w:rFonts w:ascii="Arial" w:hAnsi="Arial" w:cs="Arial"/>
              <w:b/>
              <w:szCs w:val="28"/>
            </w:rPr>
            <w:t>Owner’s Project Requirements</w:t>
          </w:r>
          <w:r w:rsidR="00494F7D">
            <w:rPr>
              <w:rFonts w:ascii="Arial" w:hAnsi="Arial" w:cs="Arial"/>
              <w:color w:val="767171" w:themeColor="background2" w:themeShade="80"/>
              <w:sz w:val="20"/>
              <w:szCs w:val="20"/>
            </w:rPr>
            <w:fldChar w:fldCharType="begin"/>
          </w:r>
          <w:r w:rsidR="00494F7D">
            <w:rPr>
              <w:rFonts w:ascii="Arial" w:hAnsi="Arial" w:cs="Arial"/>
              <w:color w:val="767171" w:themeColor="background2" w:themeShade="80"/>
              <w:sz w:val="20"/>
              <w:szCs w:val="20"/>
            </w:rPr>
            <w:instrText xml:space="preserve"> STYLEREF  ProjNum  \* MERGEFORMAT</w:instrText>
          </w:r>
          <w:r w:rsidR="00494F7D">
            <w:rPr>
              <w:rFonts w:ascii="Arial" w:hAnsi="Arial" w:cs="Arial"/>
              <w:color w:val="767171" w:themeColor="background2" w:themeShade="80"/>
              <w:sz w:val="20"/>
              <w:szCs w:val="20"/>
            </w:rPr>
            <w:fldChar w:fldCharType="end"/>
          </w:r>
          <w:r w:rsidR="006C2B29" w:rsidRPr="006C2B29">
            <w:rPr>
              <w:rFonts w:ascii="Arial" w:hAnsi="Arial" w:cs="Arial"/>
              <w:color w:val="767171" w:themeColor="background2" w:themeShade="80"/>
              <w:sz w:val="20"/>
              <w:szCs w:val="20"/>
            </w:rPr>
            <w:fldChar w:fldCharType="begin"/>
          </w:r>
          <w:r w:rsidR="006C2B29" w:rsidRPr="006C2B29">
            <w:rPr>
              <w:rFonts w:ascii="Arial" w:hAnsi="Arial" w:cs="Arial"/>
              <w:color w:val="767171" w:themeColor="background2" w:themeShade="80"/>
              <w:sz w:val="20"/>
              <w:szCs w:val="20"/>
            </w:rPr>
            <w:instrText xml:space="preserve"> REF ProjNum </w:instrText>
          </w:r>
          <w:r w:rsidR="006C2B29" w:rsidRPr="006C2B29">
            <w:rPr>
              <w:rFonts w:ascii="Arial" w:hAnsi="Arial" w:cs="Arial"/>
              <w:color w:val="767171" w:themeColor="background2" w:themeShade="80"/>
              <w:sz w:val="20"/>
              <w:szCs w:val="20"/>
            </w:rPr>
            <w:fldChar w:fldCharType="end"/>
          </w:r>
          <w:r w:rsidR="00431ABA">
            <w:rPr>
              <w:rFonts w:ascii="Arial" w:hAnsi="Arial" w:cs="Arial"/>
              <w:color w:val="595959"/>
            </w:rPr>
            <w:fldChar w:fldCharType="begin"/>
          </w:r>
          <w:r w:rsidR="00431ABA">
            <w:rPr>
              <w:rFonts w:ascii="Arial" w:hAnsi="Arial" w:cs="Arial"/>
              <w:color w:val="595959"/>
            </w:rPr>
            <w:instrText xml:space="preserve"> R</w:instrText>
          </w:r>
          <w:r w:rsidR="00431ABA">
            <w:rPr>
              <w:rFonts w:cs="Arial"/>
              <w:color w:val="595959"/>
            </w:rPr>
            <w:instrText>EF ProjNum</w:instrText>
          </w:r>
          <w:r w:rsidR="00431ABA">
            <w:rPr>
              <w:rFonts w:ascii="Arial" w:hAnsi="Arial" w:cs="Arial"/>
              <w:color w:val="595959"/>
            </w:rPr>
            <w:instrText xml:space="preserve"> </w:instrText>
          </w:r>
          <w:r w:rsidR="00431ABA">
            <w:rPr>
              <w:rFonts w:ascii="Arial" w:hAnsi="Arial" w:cs="Arial"/>
              <w:color w:val="595959"/>
            </w:rPr>
            <w:fldChar w:fldCharType="end"/>
          </w:r>
        </w:p>
      </w:tc>
    </w:tr>
  </w:tbl>
  <w:p w14:paraId="23756EFA" w14:textId="68070D87" w:rsidR="00A21381" w:rsidRDefault="00A21381" w:rsidP="0041196A">
    <w:pPr>
      <w:pStyle w:val="Header"/>
      <w:rPr>
        <w:rFonts w:ascii="Arial" w:hAnsi="Arial" w:cs="Arial"/>
        <w:sz w:val="14"/>
      </w:rPr>
    </w:pPr>
  </w:p>
  <w:p w14:paraId="719EDEF7" w14:textId="77777777" w:rsidR="00A06C63" w:rsidRPr="00350DE1" w:rsidRDefault="00A06C63" w:rsidP="0041196A">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730" w14:textId="77777777" w:rsidR="00A21381" w:rsidRPr="00350DE1" w:rsidRDefault="00A21381" w:rsidP="00C77150">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A21381" w14:paraId="5CEA6868" w14:textId="77777777" w:rsidTr="00E064F0">
      <w:tc>
        <w:tcPr>
          <w:tcW w:w="3618" w:type="dxa"/>
          <w:shd w:val="clear" w:color="auto" w:fill="auto"/>
        </w:tcPr>
        <w:p w14:paraId="5B2909D6" w14:textId="0AF84F30" w:rsidR="00A21381" w:rsidRDefault="00A21381" w:rsidP="00E064F0">
          <w:pPr>
            <w:pStyle w:val="Header"/>
          </w:pPr>
          <w:r>
            <w:rPr>
              <w:noProof/>
            </w:rPr>
            <w:drawing>
              <wp:inline distT="0" distB="0" distL="0" distR="0" wp14:anchorId="40289DE2" wp14:editId="444AF726">
                <wp:extent cx="2107565" cy="300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300990"/>
                        </a:xfrm>
                        <a:prstGeom prst="rect">
                          <a:avLst/>
                        </a:prstGeom>
                        <a:noFill/>
                        <a:ln>
                          <a:noFill/>
                        </a:ln>
                      </pic:spPr>
                    </pic:pic>
                  </a:graphicData>
                </a:graphic>
              </wp:inline>
            </w:drawing>
          </w:r>
        </w:p>
      </w:tc>
      <w:tc>
        <w:tcPr>
          <w:tcW w:w="5958" w:type="dxa"/>
          <w:shd w:val="clear" w:color="auto" w:fill="auto"/>
        </w:tcPr>
        <w:p w14:paraId="506B48EF" w14:textId="77777777" w:rsidR="00A21381" w:rsidRPr="00C77150" w:rsidRDefault="00A21381" w:rsidP="00E064F0">
          <w:pPr>
            <w:pStyle w:val="BasicParagraph"/>
            <w:suppressAutoHyphens/>
            <w:spacing w:line="240" w:lineRule="auto"/>
            <w:jc w:val="right"/>
            <w:rPr>
              <w:rFonts w:ascii="Arial" w:hAnsi="Arial" w:cs="Arial"/>
              <w:b/>
              <w:color w:val="BA0000"/>
              <w:sz w:val="16"/>
              <w:szCs w:val="20"/>
            </w:rPr>
          </w:pPr>
          <w:r>
            <w:rPr>
              <w:rFonts w:ascii="Arial" w:hAnsi="Arial" w:cs="Arial"/>
              <w:b/>
              <w:color w:val="BA0000"/>
              <w:sz w:val="16"/>
              <w:szCs w:val="20"/>
            </w:rPr>
            <w:t>Facilities Operations and Development</w:t>
          </w:r>
        </w:p>
        <w:p w14:paraId="3ED9CBC5" w14:textId="77777777" w:rsidR="00A21381" w:rsidRPr="00C77150" w:rsidRDefault="00A21381" w:rsidP="00E064F0">
          <w:pPr>
            <w:pStyle w:val="BasicParagraph"/>
            <w:suppressAutoHyphens/>
            <w:spacing w:line="240" w:lineRule="auto"/>
            <w:jc w:val="right"/>
            <w:rPr>
              <w:rFonts w:ascii="Arial" w:hAnsi="Arial" w:cs="Arial"/>
              <w:b/>
              <w:sz w:val="22"/>
            </w:rPr>
          </w:pPr>
          <w:r>
            <w:rPr>
              <w:rFonts w:ascii="Arial" w:hAnsi="Arial" w:cs="Arial"/>
              <w:b/>
              <w:szCs w:val="28"/>
            </w:rPr>
            <w:t>Utilities</w:t>
          </w:r>
        </w:p>
        <w:p w14:paraId="446B2154" w14:textId="77777777" w:rsidR="00A21381" w:rsidRPr="00C77150" w:rsidRDefault="00A21381" w:rsidP="00E064F0">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FO2015 Goals Report</w:t>
          </w:r>
        </w:p>
      </w:tc>
    </w:tr>
  </w:tbl>
  <w:p w14:paraId="27B45645" w14:textId="77777777" w:rsidR="00A21381" w:rsidRPr="00350DE1" w:rsidRDefault="00A21381" w:rsidP="00C77150">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204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F4D4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36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45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1A8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2C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02D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4923C4"/>
    <w:multiLevelType w:val="multilevel"/>
    <w:tmpl w:val="8CBA5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00F67"/>
    <w:multiLevelType w:val="multilevel"/>
    <w:tmpl w:val="070EF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2D3C9C"/>
    <w:multiLevelType w:val="hybridMultilevel"/>
    <w:tmpl w:val="F606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312F5"/>
    <w:multiLevelType w:val="hybridMultilevel"/>
    <w:tmpl w:val="6A664D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8FC72C8">
      <w:start w:val="1"/>
      <w:numFmt w:val="lowerRoman"/>
      <w:pStyle w:val="UtilitiesReport3"/>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0841"/>
    <w:multiLevelType w:val="hybridMultilevel"/>
    <w:tmpl w:val="C8BA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0"/>
  </w:num>
  <w:num w:numId="15">
    <w:abstractNumId w:val="1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jlN1b1VzASdrqQY2Jhvrt03mj410tzn7Q0Xfkg4NSb/VOHYxwc0l/ouc09yo8QLakl2lOnckdS0i6WDFgzJK9w==" w:salt="B82eHA41X/MetSQs08pb8g=="/>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BA"/>
    <w:rsid w:val="00001083"/>
    <w:rsid w:val="0000311D"/>
    <w:rsid w:val="0002029D"/>
    <w:rsid w:val="00036F43"/>
    <w:rsid w:val="00047388"/>
    <w:rsid w:val="00064F6D"/>
    <w:rsid w:val="00067FB4"/>
    <w:rsid w:val="000943E5"/>
    <w:rsid w:val="00094798"/>
    <w:rsid w:val="000A749C"/>
    <w:rsid w:val="000B1E83"/>
    <w:rsid w:val="000C58AA"/>
    <w:rsid w:val="000F3DD9"/>
    <w:rsid w:val="0010331D"/>
    <w:rsid w:val="00110089"/>
    <w:rsid w:val="00115116"/>
    <w:rsid w:val="00137FA1"/>
    <w:rsid w:val="00173CDF"/>
    <w:rsid w:val="001766B5"/>
    <w:rsid w:val="00176E99"/>
    <w:rsid w:val="00177C56"/>
    <w:rsid w:val="001A7FF5"/>
    <w:rsid w:val="001B18F9"/>
    <w:rsid w:val="001B6802"/>
    <w:rsid w:val="001C10EF"/>
    <w:rsid w:val="001D5025"/>
    <w:rsid w:val="00217B42"/>
    <w:rsid w:val="00224AA0"/>
    <w:rsid w:val="00227168"/>
    <w:rsid w:val="0025704E"/>
    <w:rsid w:val="002B6CF8"/>
    <w:rsid w:val="002C50D7"/>
    <w:rsid w:val="002F129C"/>
    <w:rsid w:val="0032620E"/>
    <w:rsid w:val="00350DE1"/>
    <w:rsid w:val="003522D0"/>
    <w:rsid w:val="00354FD5"/>
    <w:rsid w:val="003703D8"/>
    <w:rsid w:val="00370CFE"/>
    <w:rsid w:val="0038181F"/>
    <w:rsid w:val="0039401D"/>
    <w:rsid w:val="00394680"/>
    <w:rsid w:val="003A2288"/>
    <w:rsid w:val="003E0EA3"/>
    <w:rsid w:val="003E4034"/>
    <w:rsid w:val="0041196A"/>
    <w:rsid w:val="00411AC8"/>
    <w:rsid w:val="00431ABA"/>
    <w:rsid w:val="00472755"/>
    <w:rsid w:val="00476065"/>
    <w:rsid w:val="0047770A"/>
    <w:rsid w:val="00481E33"/>
    <w:rsid w:val="004841AE"/>
    <w:rsid w:val="00494F7D"/>
    <w:rsid w:val="004E125A"/>
    <w:rsid w:val="004E1441"/>
    <w:rsid w:val="004F0E24"/>
    <w:rsid w:val="004F49B0"/>
    <w:rsid w:val="004F75D3"/>
    <w:rsid w:val="00533219"/>
    <w:rsid w:val="005366F5"/>
    <w:rsid w:val="0054237A"/>
    <w:rsid w:val="00543F2F"/>
    <w:rsid w:val="00590034"/>
    <w:rsid w:val="0059498A"/>
    <w:rsid w:val="00597DA7"/>
    <w:rsid w:val="005A30A2"/>
    <w:rsid w:val="005C47CA"/>
    <w:rsid w:val="005D67FD"/>
    <w:rsid w:val="005E30D8"/>
    <w:rsid w:val="005F5AC4"/>
    <w:rsid w:val="00606546"/>
    <w:rsid w:val="006172FC"/>
    <w:rsid w:val="0062000F"/>
    <w:rsid w:val="0063115D"/>
    <w:rsid w:val="00640379"/>
    <w:rsid w:val="006504C4"/>
    <w:rsid w:val="00657F9F"/>
    <w:rsid w:val="00664C4F"/>
    <w:rsid w:val="00667C6F"/>
    <w:rsid w:val="00675600"/>
    <w:rsid w:val="006C2B29"/>
    <w:rsid w:val="007075DB"/>
    <w:rsid w:val="007076CE"/>
    <w:rsid w:val="00730F7C"/>
    <w:rsid w:val="00744B3B"/>
    <w:rsid w:val="00745908"/>
    <w:rsid w:val="00757B71"/>
    <w:rsid w:val="00767AD5"/>
    <w:rsid w:val="007959F0"/>
    <w:rsid w:val="007A7CA8"/>
    <w:rsid w:val="007B6CFA"/>
    <w:rsid w:val="007C16F7"/>
    <w:rsid w:val="007E0C14"/>
    <w:rsid w:val="00807F3C"/>
    <w:rsid w:val="00816FF8"/>
    <w:rsid w:val="00826453"/>
    <w:rsid w:val="0083023C"/>
    <w:rsid w:val="00830A5A"/>
    <w:rsid w:val="00851C58"/>
    <w:rsid w:val="00855BFC"/>
    <w:rsid w:val="00893AB2"/>
    <w:rsid w:val="008A16A7"/>
    <w:rsid w:val="008B3CA2"/>
    <w:rsid w:val="008B5031"/>
    <w:rsid w:val="008B685E"/>
    <w:rsid w:val="008D2AB4"/>
    <w:rsid w:val="008E30B6"/>
    <w:rsid w:val="008E662A"/>
    <w:rsid w:val="008F6D2D"/>
    <w:rsid w:val="00900369"/>
    <w:rsid w:val="00900767"/>
    <w:rsid w:val="009279D7"/>
    <w:rsid w:val="009308D5"/>
    <w:rsid w:val="00931D56"/>
    <w:rsid w:val="0095426D"/>
    <w:rsid w:val="00954BFD"/>
    <w:rsid w:val="00963D2E"/>
    <w:rsid w:val="00976906"/>
    <w:rsid w:val="00976BAF"/>
    <w:rsid w:val="009B303C"/>
    <w:rsid w:val="009B3B21"/>
    <w:rsid w:val="009B45CA"/>
    <w:rsid w:val="009C3C19"/>
    <w:rsid w:val="009D6143"/>
    <w:rsid w:val="009E5231"/>
    <w:rsid w:val="009F566F"/>
    <w:rsid w:val="00A06C63"/>
    <w:rsid w:val="00A11452"/>
    <w:rsid w:val="00A21381"/>
    <w:rsid w:val="00A2419F"/>
    <w:rsid w:val="00A37CB9"/>
    <w:rsid w:val="00A5565B"/>
    <w:rsid w:val="00A63BEC"/>
    <w:rsid w:val="00A72D45"/>
    <w:rsid w:val="00AA2363"/>
    <w:rsid w:val="00AD4645"/>
    <w:rsid w:val="00AD7A86"/>
    <w:rsid w:val="00AE015E"/>
    <w:rsid w:val="00AF19D8"/>
    <w:rsid w:val="00B05810"/>
    <w:rsid w:val="00B100C9"/>
    <w:rsid w:val="00B14FDC"/>
    <w:rsid w:val="00B47E36"/>
    <w:rsid w:val="00B62672"/>
    <w:rsid w:val="00B65F86"/>
    <w:rsid w:val="00B809A3"/>
    <w:rsid w:val="00B8692A"/>
    <w:rsid w:val="00BA37E2"/>
    <w:rsid w:val="00BC4CB1"/>
    <w:rsid w:val="00BD6EAA"/>
    <w:rsid w:val="00BD7A9B"/>
    <w:rsid w:val="00BF3672"/>
    <w:rsid w:val="00C1057A"/>
    <w:rsid w:val="00C360CB"/>
    <w:rsid w:val="00C41AD9"/>
    <w:rsid w:val="00C42BF9"/>
    <w:rsid w:val="00C77150"/>
    <w:rsid w:val="00C811BA"/>
    <w:rsid w:val="00C95E23"/>
    <w:rsid w:val="00CD643D"/>
    <w:rsid w:val="00CF0ED1"/>
    <w:rsid w:val="00D140CB"/>
    <w:rsid w:val="00D2351D"/>
    <w:rsid w:val="00D256D1"/>
    <w:rsid w:val="00D31FEE"/>
    <w:rsid w:val="00D3271D"/>
    <w:rsid w:val="00D3461A"/>
    <w:rsid w:val="00D453EC"/>
    <w:rsid w:val="00D64D77"/>
    <w:rsid w:val="00D809CF"/>
    <w:rsid w:val="00DA265C"/>
    <w:rsid w:val="00DD0B67"/>
    <w:rsid w:val="00E00A2A"/>
    <w:rsid w:val="00E064F0"/>
    <w:rsid w:val="00E1562E"/>
    <w:rsid w:val="00E257C4"/>
    <w:rsid w:val="00E4718F"/>
    <w:rsid w:val="00E52A64"/>
    <w:rsid w:val="00E63CE5"/>
    <w:rsid w:val="00E74DD0"/>
    <w:rsid w:val="00E75896"/>
    <w:rsid w:val="00E8161A"/>
    <w:rsid w:val="00EC4A62"/>
    <w:rsid w:val="00EC6C2B"/>
    <w:rsid w:val="00ED61EF"/>
    <w:rsid w:val="00EE7A4F"/>
    <w:rsid w:val="00EF1C89"/>
    <w:rsid w:val="00F430DB"/>
    <w:rsid w:val="00F4443D"/>
    <w:rsid w:val="00F514A9"/>
    <w:rsid w:val="00F526CE"/>
    <w:rsid w:val="00F65C4E"/>
    <w:rsid w:val="00F95D49"/>
    <w:rsid w:val="00FB2C5E"/>
    <w:rsid w:val="00FB2FE0"/>
    <w:rsid w:val="00FB33AF"/>
    <w:rsid w:val="00FC3019"/>
    <w:rsid w:val="00FC432A"/>
    <w:rsid w:val="00FE0489"/>
    <w:rsid w:val="00FE52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375FA5F2"/>
  <w15:chartTrackingRefBased/>
  <w15:docId w15:val="{AEA5B646-96F8-4939-BE82-D57EA9B8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annotation text" w:uiPriority="99"/>
    <w:lsdException w:name="header" w:uiPriority="99"/>
    <w:lsdException w:name="footer" w:uiPriority="99"/>
    <w:lsdException w:name="annotation referenc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0A2"/>
  </w:style>
  <w:style w:type="paragraph" w:styleId="Heading1">
    <w:name w:val="heading 1"/>
    <w:basedOn w:val="Bullet1"/>
    <w:next w:val="Normal"/>
    <w:link w:val="Heading1Char"/>
    <w:qFormat/>
    <w:rsid w:val="00D64D77"/>
    <w:pPr>
      <w:keepNext/>
      <w:pBdr>
        <w:bottom w:val="single" w:sz="4" w:space="1" w:color="auto"/>
      </w:pBdr>
      <w:outlineLvl w:val="0"/>
    </w:pPr>
    <w:rPr>
      <w:b/>
      <w:bCs/>
    </w:rPr>
  </w:style>
  <w:style w:type="paragraph" w:styleId="Heading2">
    <w:name w:val="heading 2"/>
    <w:basedOn w:val="Bullet1"/>
    <w:next w:val="Normal"/>
    <w:link w:val="Heading2Char"/>
    <w:qFormat/>
    <w:rsid w:val="00F95D49"/>
    <w:pPr>
      <w:keepNext/>
      <w:spacing w:before="200"/>
      <w:ind w:left="540" w:hanging="540"/>
      <w:outlineLvl w:val="1"/>
    </w:pPr>
  </w:style>
  <w:style w:type="paragraph" w:styleId="Heading3">
    <w:name w:val="heading 3"/>
    <w:basedOn w:val="Normal"/>
    <w:next w:val="Normal"/>
    <w:pPr>
      <w:keepNext/>
      <w:jc w:val="right"/>
      <w:outlineLvl w:val="2"/>
    </w:pPr>
    <w:rPr>
      <w:rFonts w:ascii="Verdana" w:hAnsi="Verdana" w:cs="Arial"/>
      <w:b/>
      <w:bCs/>
      <w:sz w:val="24"/>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right" w:pos="9360"/>
      </w:tabs>
    </w:pPr>
    <w:rPr>
      <w:rFonts w:ascii="Verdana" w:hAnsi="Verdana"/>
      <w:bCs/>
      <w:sz w:val="10"/>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customStyle="1" w:styleId="question">
    <w:name w:val="question"/>
    <w:basedOn w:val="Normal"/>
    <w:link w:val="questionChar"/>
    <w:rsid w:val="00DA4EC6"/>
    <w:pPr>
      <w:keepNext/>
      <w:pBdr>
        <w:bottom w:val="single" w:sz="4" w:space="1" w:color="auto"/>
      </w:pBdr>
    </w:pPr>
    <w:rPr>
      <w:rFonts w:ascii="Arial" w:hAnsi="Arial"/>
      <w:sz w:val="18"/>
    </w:rPr>
  </w:style>
  <w:style w:type="paragraph" w:styleId="BalloonText">
    <w:name w:val="Balloon Text"/>
    <w:basedOn w:val="Normal"/>
    <w:link w:val="BalloonTextChar"/>
    <w:uiPriority w:val="99"/>
    <w:semiHidden/>
    <w:rsid w:val="00BB1725"/>
    <w:rPr>
      <w:rFonts w:ascii="Tahoma" w:hAnsi="Tahoma" w:cs="Tahoma"/>
      <w:sz w:val="16"/>
      <w:szCs w:val="16"/>
    </w:rPr>
  </w:style>
  <w:style w:type="character" w:styleId="FollowedHyperlink">
    <w:name w:val="FollowedHyperlink"/>
    <w:rsid w:val="00A05F08"/>
    <w:rPr>
      <w:color w:val="800080"/>
      <w:u w:val="single"/>
    </w:rPr>
  </w:style>
  <w:style w:type="character" w:styleId="CommentReference">
    <w:name w:val="annotation reference"/>
    <w:uiPriority w:val="99"/>
    <w:rsid w:val="00686B09"/>
    <w:rPr>
      <w:sz w:val="18"/>
      <w:szCs w:val="18"/>
    </w:rPr>
  </w:style>
  <w:style w:type="paragraph" w:styleId="CommentSubject">
    <w:name w:val="annotation subject"/>
    <w:basedOn w:val="CommentText"/>
    <w:next w:val="CommentText"/>
    <w:link w:val="CommentSubjectChar"/>
    <w:uiPriority w:val="99"/>
    <w:rsid w:val="00686B09"/>
    <w:rPr>
      <w:b/>
      <w:bCs/>
    </w:rPr>
  </w:style>
  <w:style w:type="character" w:customStyle="1" w:styleId="CommentTextChar">
    <w:name w:val="Comment Text Char"/>
    <w:basedOn w:val="DefaultParagraphFont"/>
    <w:link w:val="CommentText"/>
    <w:uiPriority w:val="99"/>
    <w:semiHidden/>
    <w:rsid w:val="00686B09"/>
  </w:style>
  <w:style w:type="character" w:customStyle="1" w:styleId="CommentSubjectChar">
    <w:name w:val="Comment Subject Char"/>
    <w:link w:val="CommentSubject"/>
    <w:uiPriority w:val="99"/>
    <w:rsid w:val="00686B09"/>
    <w:rPr>
      <w:b/>
      <w:bCs/>
    </w:rPr>
  </w:style>
  <w:style w:type="table" w:styleId="TableGrid">
    <w:name w:val="Table Grid"/>
    <w:basedOn w:val="TableNormal"/>
    <w:rsid w:val="00BF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37FA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Bullet10"/>
    <w:link w:val="Bullet1Char"/>
    <w:qFormat/>
    <w:rsid w:val="004841AE"/>
    <w:pPr>
      <w:ind w:left="360" w:hanging="360"/>
    </w:pPr>
  </w:style>
  <w:style w:type="paragraph" w:customStyle="1" w:styleId="Indent1">
    <w:name w:val="Indent 1"/>
    <w:basedOn w:val="question"/>
    <w:link w:val="Indent1Char"/>
    <w:qFormat/>
    <w:rsid w:val="009B303C"/>
    <w:pPr>
      <w:keepNext w:val="0"/>
      <w:widowControl w:val="0"/>
      <w:pBdr>
        <w:bottom w:val="none" w:sz="0" w:space="0" w:color="auto"/>
      </w:pBdr>
      <w:ind w:left="360" w:hanging="360"/>
    </w:pPr>
    <w:rPr>
      <w:rFonts w:cs="Arial"/>
      <w:sz w:val="20"/>
    </w:rPr>
  </w:style>
  <w:style w:type="character" w:customStyle="1" w:styleId="Bullet1Char">
    <w:name w:val="Bullet 1 Char"/>
    <w:link w:val="Bullet1"/>
    <w:rsid w:val="004841AE"/>
    <w:rPr>
      <w:rFonts w:ascii="Arial" w:hAnsi="Arial"/>
    </w:rPr>
  </w:style>
  <w:style w:type="paragraph" w:customStyle="1" w:styleId="Text">
    <w:name w:val="Text"/>
    <w:basedOn w:val="Normal"/>
    <w:link w:val="TextChar"/>
    <w:qFormat/>
    <w:rsid w:val="003522D0"/>
    <w:rPr>
      <w:rFonts w:ascii="Arial" w:hAnsi="Arial"/>
    </w:rPr>
  </w:style>
  <w:style w:type="character" w:customStyle="1" w:styleId="questionChar">
    <w:name w:val="question Char"/>
    <w:link w:val="question"/>
    <w:rsid w:val="003522D0"/>
    <w:rPr>
      <w:rFonts w:ascii="Arial" w:hAnsi="Arial"/>
      <w:sz w:val="18"/>
    </w:rPr>
  </w:style>
  <w:style w:type="character" w:customStyle="1" w:styleId="Indent1Char">
    <w:name w:val="Indent 1 Char"/>
    <w:link w:val="Indent1"/>
    <w:rsid w:val="009B303C"/>
    <w:rPr>
      <w:rFonts w:ascii="Arial" w:hAnsi="Arial" w:cs="Arial"/>
      <w:sz w:val="18"/>
    </w:rPr>
  </w:style>
  <w:style w:type="paragraph" w:styleId="ListParagraph">
    <w:name w:val="List Paragraph"/>
    <w:basedOn w:val="Normal"/>
    <w:uiPriority w:val="34"/>
    <w:rsid w:val="003522D0"/>
    <w:pPr>
      <w:ind w:left="720"/>
    </w:pPr>
    <w:rPr>
      <w:sz w:val="24"/>
    </w:rPr>
  </w:style>
  <w:style w:type="character" w:customStyle="1" w:styleId="TextChar">
    <w:name w:val="Text Char"/>
    <w:link w:val="Text"/>
    <w:rsid w:val="003522D0"/>
    <w:rPr>
      <w:rFonts w:ascii="Arial" w:hAnsi="Arial"/>
    </w:rPr>
  </w:style>
  <w:style w:type="paragraph" w:customStyle="1" w:styleId="Text1">
    <w:name w:val="Text1"/>
    <w:basedOn w:val="Normal"/>
    <w:rsid w:val="003522D0"/>
    <w:pPr>
      <w:autoSpaceDE w:val="0"/>
      <w:autoSpaceDN w:val="0"/>
      <w:adjustRightInd w:val="0"/>
      <w:ind w:left="720"/>
    </w:pPr>
    <w:rPr>
      <w:bCs/>
      <w:color w:val="000000"/>
      <w:sz w:val="24"/>
    </w:rPr>
  </w:style>
  <w:style w:type="paragraph" w:customStyle="1" w:styleId="Default">
    <w:name w:val="Default"/>
    <w:rsid w:val="009B303C"/>
    <w:pPr>
      <w:autoSpaceDE w:val="0"/>
      <w:autoSpaceDN w:val="0"/>
      <w:adjustRightInd w:val="0"/>
    </w:pPr>
    <w:rPr>
      <w:rFonts w:ascii="Arial" w:hAnsi="Arial" w:cs="Arial"/>
      <w:color w:val="000000"/>
      <w:sz w:val="24"/>
      <w:szCs w:val="24"/>
    </w:rPr>
  </w:style>
  <w:style w:type="paragraph" w:customStyle="1" w:styleId="UtilitiesReport1">
    <w:name w:val="Utilities Report 1"/>
    <w:basedOn w:val="BodyText"/>
    <w:link w:val="UtilitiesReport1Char"/>
    <w:rsid w:val="00767AD5"/>
    <w:pPr>
      <w:numPr>
        <w:numId w:val="11"/>
      </w:numPr>
    </w:pPr>
    <w:rPr>
      <w:sz w:val="24"/>
      <w:szCs w:val="24"/>
    </w:rPr>
  </w:style>
  <w:style w:type="paragraph" w:customStyle="1" w:styleId="Bullet2">
    <w:name w:val="Bullet2"/>
    <w:basedOn w:val="Bullet1"/>
    <w:link w:val="Bullet2Char"/>
    <w:qFormat/>
    <w:rsid w:val="004841AE"/>
    <w:pPr>
      <w:ind w:left="720"/>
    </w:pPr>
  </w:style>
  <w:style w:type="paragraph" w:customStyle="1" w:styleId="Style3">
    <w:name w:val="Style3"/>
    <w:basedOn w:val="BodyText"/>
    <w:link w:val="Style3Char"/>
    <w:rsid w:val="00767AD5"/>
    <w:pPr>
      <w:keepLines/>
      <w:numPr>
        <w:ilvl w:val="2"/>
        <w:numId w:val="11"/>
      </w:numPr>
      <w:ind w:left="1814" w:hanging="187"/>
    </w:pPr>
    <w:rPr>
      <w:color w:val="000000"/>
      <w:sz w:val="24"/>
      <w:szCs w:val="18"/>
    </w:rPr>
  </w:style>
  <w:style w:type="character" w:customStyle="1" w:styleId="Bullet2Char">
    <w:name w:val="Bullet2 Char"/>
    <w:link w:val="Bullet2"/>
    <w:rsid w:val="004841AE"/>
    <w:rPr>
      <w:rFonts w:ascii="Arial" w:hAnsi="Arial"/>
    </w:rPr>
  </w:style>
  <w:style w:type="character" w:customStyle="1" w:styleId="Style3Char">
    <w:name w:val="Style3 Char"/>
    <w:link w:val="Style3"/>
    <w:rsid w:val="00767AD5"/>
    <w:rPr>
      <w:color w:val="000000"/>
      <w:sz w:val="24"/>
      <w:szCs w:val="18"/>
    </w:rPr>
  </w:style>
  <w:style w:type="paragraph" w:customStyle="1" w:styleId="Indent2">
    <w:name w:val="Indent2"/>
    <w:basedOn w:val="Indent1"/>
    <w:link w:val="Indent2Char"/>
    <w:qFormat/>
    <w:rsid w:val="00767AD5"/>
    <w:pPr>
      <w:ind w:left="720"/>
    </w:pPr>
  </w:style>
  <w:style w:type="paragraph" w:customStyle="1" w:styleId="Indent3">
    <w:name w:val="Indent3"/>
    <w:basedOn w:val="Indent2"/>
    <w:link w:val="Indent3Char"/>
    <w:qFormat/>
    <w:rsid w:val="0039401D"/>
    <w:pPr>
      <w:ind w:left="1080"/>
    </w:pPr>
  </w:style>
  <w:style w:type="character" w:customStyle="1" w:styleId="Indent2Char">
    <w:name w:val="Indent2 Char"/>
    <w:basedOn w:val="Indent1Char"/>
    <w:link w:val="Indent2"/>
    <w:rsid w:val="00767AD5"/>
    <w:rPr>
      <w:rFonts w:ascii="Arial" w:hAnsi="Arial" w:cs="Arial"/>
      <w:sz w:val="18"/>
    </w:rPr>
  </w:style>
  <w:style w:type="paragraph" w:customStyle="1" w:styleId="Bullet10">
    <w:name w:val="Bullet1"/>
    <w:basedOn w:val="Text"/>
    <w:link w:val="Bullet1Char0"/>
    <w:rsid w:val="004841AE"/>
    <w:pPr>
      <w:ind w:left="270" w:hanging="270"/>
    </w:pPr>
  </w:style>
  <w:style w:type="character" w:customStyle="1" w:styleId="Indent3Char">
    <w:name w:val="Indent3 Char"/>
    <w:basedOn w:val="Indent2Char"/>
    <w:link w:val="Indent3"/>
    <w:rsid w:val="0039401D"/>
    <w:rPr>
      <w:rFonts w:ascii="Arial" w:hAnsi="Arial" w:cs="Arial"/>
      <w:sz w:val="18"/>
    </w:rPr>
  </w:style>
  <w:style w:type="character" w:customStyle="1" w:styleId="Bullet1Char0">
    <w:name w:val="Bullet1 Char"/>
    <w:link w:val="Bullet10"/>
    <w:rsid w:val="004841AE"/>
    <w:rPr>
      <w:rFonts w:ascii="Arial" w:hAnsi="Arial"/>
    </w:rPr>
  </w:style>
  <w:style w:type="paragraph" w:customStyle="1" w:styleId="Bullet3">
    <w:name w:val="Bullet3"/>
    <w:basedOn w:val="Bullet2"/>
    <w:link w:val="Bullet3Char"/>
    <w:qFormat/>
    <w:rsid w:val="004841AE"/>
    <w:pPr>
      <w:ind w:left="1080"/>
    </w:pPr>
  </w:style>
  <w:style w:type="character" w:customStyle="1" w:styleId="Heading1Char">
    <w:name w:val="Heading 1 Char"/>
    <w:link w:val="Heading1"/>
    <w:rsid w:val="00D64D77"/>
    <w:rPr>
      <w:rFonts w:ascii="Arial" w:hAnsi="Arial"/>
      <w:b/>
      <w:bCs/>
    </w:rPr>
  </w:style>
  <w:style w:type="character" w:customStyle="1" w:styleId="Bullet3Char">
    <w:name w:val="Bullet3 Char"/>
    <w:basedOn w:val="Bullet2Char"/>
    <w:link w:val="Bullet3"/>
    <w:rsid w:val="004841AE"/>
    <w:rPr>
      <w:rFonts w:ascii="Arial" w:hAnsi="Arial"/>
    </w:rPr>
  </w:style>
  <w:style w:type="character" w:customStyle="1" w:styleId="Heading2Char">
    <w:name w:val="Heading 2 Char"/>
    <w:link w:val="Heading2"/>
    <w:rsid w:val="00F95D49"/>
    <w:rPr>
      <w:rFonts w:ascii="Arial" w:hAnsi="Arial"/>
    </w:rPr>
  </w:style>
  <w:style w:type="character" w:customStyle="1" w:styleId="BodyTextChar">
    <w:name w:val="Body Text Char"/>
    <w:link w:val="BodyText"/>
    <w:rsid w:val="00A72D45"/>
  </w:style>
  <w:style w:type="paragraph" w:customStyle="1" w:styleId="indent10">
    <w:name w:val="indent1"/>
    <w:basedOn w:val="BodyText"/>
    <w:rsid w:val="00A72D45"/>
    <w:pPr>
      <w:spacing w:after="0"/>
      <w:ind w:left="450" w:hanging="450"/>
    </w:pPr>
    <w:rPr>
      <w:sz w:val="24"/>
      <w:szCs w:val="24"/>
    </w:rPr>
  </w:style>
  <w:style w:type="character" w:customStyle="1" w:styleId="HeaderChar">
    <w:name w:val="Header Char"/>
    <w:link w:val="Header"/>
    <w:uiPriority w:val="99"/>
    <w:rsid w:val="00A72D45"/>
  </w:style>
  <w:style w:type="character" w:customStyle="1" w:styleId="FooterChar">
    <w:name w:val="Footer Char"/>
    <w:link w:val="Footer"/>
    <w:uiPriority w:val="99"/>
    <w:rsid w:val="00A72D45"/>
    <w:rPr>
      <w:rFonts w:ascii="Verdana" w:hAnsi="Verdana"/>
      <w:bCs/>
      <w:sz w:val="10"/>
    </w:rPr>
  </w:style>
  <w:style w:type="character" w:customStyle="1" w:styleId="BalloonTextChar">
    <w:name w:val="Balloon Text Char"/>
    <w:link w:val="BalloonText"/>
    <w:uiPriority w:val="99"/>
    <w:semiHidden/>
    <w:rsid w:val="00A72D45"/>
    <w:rPr>
      <w:rFonts w:ascii="Tahoma" w:hAnsi="Tahoma" w:cs="Tahoma"/>
      <w:sz w:val="16"/>
      <w:szCs w:val="16"/>
    </w:rPr>
  </w:style>
  <w:style w:type="paragraph" w:customStyle="1" w:styleId="UtilitiesReport3">
    <w:name w:val="Utilities Report 3"/>
    <w:basedOn w:val="BodyText"/>
    <w:rsid w:val="00A72D45"/>
    <w:pPr>
      <w:keepNext/>
      <w:keepLines/>
      <w:numPr>
        <w:ilvl w:val="2"/>
        <w:numId w:val="12"/>
      </w:numPr>
      <w:tabs>
        <w:tab w:val="left" w:pos="4500"/>
      </w:tabs>
    </w:pPr>
    <w:rPr>
      <w:sz w:val="24"/>
      <w:szCs w:val="24"/>
    </w:rPr>
  </w:style>
  <w:style w:type="character" w:customStyle="1" w:styleId="UtilitiesReport1Char">
    <w:name w:val="Utilities Report 1 Char"/>
    <w:link w:val="UtilitiesReport1"/>
    <w:rsid w:val="00A72D45"/>
    <w:rPr>
      <w:sz w:val="24"/>
      <w:szCs w:val="24"/>
    </w:rPr>
  </w:style>
  <w:style w:type="paragraph" w:customStyle="1" w:styleId="Style1">
    <w:name w:val="Style1"/>
    <w:basedOn w:val="BodyText"/>
    <w:link w:val="Style1Char"/>
    <w:rsid w:val="00A72D45"/>
    <w:rPr>
      <w:sz w:val="24"/>
      <w:szCs w:val="24"/>
    </w:rPr>
  </w:style>
  <w:style w:type="character" w:customStyle="1" w:styleId="Style1Char">
    <w:name w:val="Style1 Char"/>
    <w:link w:val="Style1"/>
    <w:rsid w:val="00A72D45"/>
    <w:rPr>
      <w:sz w:val="24"/>
      <w:szCs w:val="24"/>
    </w:rPr>
  </w:style>
  <w:style w:type="paragraph" w:customStyle="1" w:styleId="Style2">
    <w:name w:val="Style2"/>
    <w:basedOn w:val="BodyText"/>
    <w:link w:val="Style2Char"/>
    <w:rsid w:val="00A72D45"/>
    <w:pPr>
      <w:tabs>
        <w:tab w:val="num" w:pos="1080"/>
      </w:tabs>
      <w:ind w:left="1080" w:hanging="360"/>
    </w:pPr>
    <w:rPr>
      <w:color w:val="000000"/>
      <w:sz w:val="24"/>
      <w:szCs w:val="18"/>
    </w:rPr>
  </w:style>
  <w:style w:type="character" w:customStyle="1" w:styleId="Style2Char">
    <w:name w:val="Style2 Char"/>
    <w:link w:val="Style2"/>
    <w:rsid w:val="00A72D45"/>
    <w:rPr>
      <w:color w:val="000000"/>
      <w:sz w:val="24"/>
      <w:szCs w:val="18"/>
    </w:rPr>
  </w:style>
  <w:style w:type="paragraph" w:styleId="Revision">
    <w:name w:val="Revision"/>
    <w:hidden/>
    <w:uiPriority w:val="99"/>
    <w:rsid w:val="00A72D45"/>
    <w:rPr>
      <w:sz w:val="24"/>
      <w:szCs w:val="24"/>
    </w:rPr>
  </w:style>
  <w:style w:type="paragraph" w:customStyle="1" w:styleId="answer">
    <w:name w:val="answer"/>
    <w:basedOn w:val="Bullet1"/>
    <w:link w:val="answerChar"/>
    <w:qFormat/>
    <w:rsid w:val="0032620E"/>
    <w:pPr>
      <w:ind w:left="540" w:firstLine="0"/>
    </w:pPr>
    <w:rPr>
      <w:sz w:val="18"/>
      <w:szCs w:val="18"/>
    </w:rPr>
  </w:style>
  <w:style w:type="character" w:styleId="PlaceholderText">
    <w:name w:val="Placeholder Text"/>
    <w:basedOn w:val="DefaultParagraphFont"/>
    <w:uiPriority w:val="99"/>
    <w:unhideWhenUsed/>
    <w:rsid w:val="00DD0B67"/>
    <w:rPr>
      <w:color w:val="808080"/>
    </w:rPr>
  </w:style>
  <w:style w:type="character" w:customStyle="1" w:styleId="answerChar">
    <w:name w:val="answer Char"/>
    <w:basedOn w:val="Bullet1Char"/>
    <w:link w:val="answer"/>
    <w:rsid w:val="0032620E"/>
    <w:rPr>
      <w:rFonts w:ascii="Arial" w:hAnsi="Arial"/>
      <w:sz w:val="18"/>
      <w:szCs w:val="18"/>
    </w:rPr>
  </w:style>
  <w:style w:type="paragraph" w:customStyle="1" w:styleId="ProjNum">
    <w:name w:val="ProjNum"/>
    <w:basedOn w:val="Text"/>
    <w:qFormat/>
    <w:rsid w:val="00900369"/>
    <w:pPr>
      <w:jc w:val="center"/>
    </w:pPr>
    <w:rPr>
      <w:rFonts w:ascii="Arial Narrow" w:hAnsi="Arial Narrow" w:cs="Arial"/>
      <w:color w:val="C00000"/>
      <w:sz w:val="16"/>
      <w:szCs w:val="16"/>
    </w:rPr>
  </w:style>
  <w:style w:type="paragraph" w:customStyle="1" w:styleId="testStyle">
    <w:name w:val="testStyle"/>
    <w:basedOn w:val="Bullet1"/>
    <w:qFormat/>
    <w:rsid w:val="00047388"/>
  </w:style>
  <w:style w:type="character" w:styleId="UnresolvedMention">
    <w:name w:val="Unresolved Mention"/>
    <w:basedOn w:val="DefaultParagraphFont"/>
    <w:uiPriority w:val="99"/>
    <w:semiHidden/>
    <w:unhideWhenUsed/>
    <w:rsid w:val="00A5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8096-862F-4780-B5A6-BF5EABDC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4243</Characters>
  <Application>Microsoft Office Word</Application>
  <DocSecurity>0</DocSecurity>
  <Lines>184</Lines>
  <Paragraphs>126</Paragraphs>
  <ScaleCrop>false</ScaleCrop>
  <HeadingPairs>
    <vt:vector size="2" baseType="variant">
      <vt:variant>
        <vt:lpstr>Title</vt:lpstr>
      </vt:variant>
      <vt:variant>
        <vt:i4>1</vt:i4>
      </vt:variant>
    </vt:vector>
  </HeadingPairs>
  <TitlesOfParts>
    <vt:vector size="1" baseType="lpstr">
      <vt:lpstr>Feedback for:_______________________________________________________Date:________________</vt:lpstr>
    </vt:vector>
  </TitlesOfParts>
  <Company>The Ohio State University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for:_______________________________________________________Date:________________</dc:title>
  <dc:subject/>
  <dc:creator>O'Carroll, Daniel T.</dc:creator>
  <cp:keywords/>
  <cp:lastModifiedBy>Bierman, Sharon</cp:lastModifiedBy>
  <cp:revision>3</cp:revision>
  <cp:lastPrinted>2014-01-02T18:11:00Z</cp:lastPrinted>
  <dcterms:created xsi:type="dcterms:W3CDTF">2021-08-09T19:37:00Z</dcterms:created>
  <dcterms:modified xsi:type="dcterms:W3CDTF">2021-08-09T19:39:00Z</dcterms:modified>
</cp:coreProperties>
</file>